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794D" w:rsidRDefault="00797C74" w:rsidP="0071794D">
      <w:pPr>
        <w:jc w:val="center"/>
        <w:rPr>
          <w:noProof/>
          <w:sz w:val="20"/>
          <w:lang w:eastAsia="es-ES"/>
        </w:rPr>
      </w:pPr>
      <w:r>
        <w:rPr>
          <w:noProof/>
          <w:szCs w:val="24"/>
          <w:lang w:eastAsia="es-ES"/>
        </w:rPr>
        <w:drawing>
          <wp:anchor distT="0" distB="0" distL="114300" distR="114300" simplePos="0" relativeHeight="251659264" behindDoc="1" locked="0" layoutInCell="1" allowOverlap="1">
            <wp:simplePos x="0" y="0"/>
            <wp:positionH relativeFrom="column">
              <wp:posOffset>-1127760</wp:posOffset>
            </wp:positionH>
            <wp:positionV relativeFrom="page">
              <wp:posOffset>-9525</wp:posOffset>
            </wp:positionV>
            <wp:extent cx="7590155" cy="10705889"/>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ro.png"/>
                    <pic:cNvPicPr/>
                  </pic:nvPicPr>
                  <pic:blipFill>
                    <a:blip r:embed="rId8">
                      <a:extLst>
                        <a:ext uri="{28A0092B-C50C-407E-A947-70E740481C1C}">
                          <a14:useLocalDpi xmlns:a14="http://schemas.microsoft.com/office/drawing/2010/main" val="0"/>
                        </a:ext>
                      </a:extLst>
                    </a:blip>
                    <a:stretch>
                      <a:fillRect/>
                    </a:stretch>
                  </pic:blipFill>
                  <pic:spPr>
                    <a:xfrm>
                      <a:off x="0" y="0"/>
                      <a:ext cx="7590155" cy="10705889"/>
                    </a:xfrm>
                    <a:prstGeom prst="rect">
                      <a:avLst/>
                    </a:prstGeom>
                  </pic:spPr>
                </pic:pic>
              </a:graphicData>
            </a:graphic>
            <wp14:sizeRelH relativeFrom="margin">
              <wp14:pctWidth>0</wp14:pctWidth>
            </wp14:sizeRelH>
            <wp14:sizeRelV relativeFrom="margin">
              <wp14:pctHeight>0</wp14:pctHeight>
            </wp14:sizeRelV>
          </wp:anchor>
        </w:drawing>
      </w:r>
    </w:p>
    <w:p w:rsidR="0071794D" w:rsidRDefault="0071794D" w:rsidP="0071794D">
      <w:pPr>
        <w:jc w:val="center"/>
        <w:rPr>
          <w:noProof/>
          <w:sz w:val="20"/>
          <w:lang w:eastAsia="es-ES"/>
        </w:rPr>
      </w:pPr>
    </w:p>
    <w:p w:rsidR="0071794D" w:rsidRDefault="0071794D" w:rsidP="0071794D">
      <w:pPr>
        <w:jc w:val="center"/>
        <w:rPr>
          <w:noProof/>
          <w:sz w:val="20"/>
          <w:lang w:eastAsia="es-ES"/>
        </w:rPr>
      </w:pPr>
    </w:p>
    <w:p w:rsidR="0071794D" w:rsidRDefault="0071794D" w:rsidP="0071794D">
      <w:pPr>
        <w:jc w:val="center"/>
        <w:rPr>
          <w:noProof/>
          <w:sz w:val="20"/>
          <w:lang w:eastAsia="es-ES"/>
        </w:rPr>
      </w:pPr>
    </w:p>
    <w:p w:rsidR="0071794D" w:rsidRDefault="0071794D" w:rsidP="0071794D">
      <w:pPr>
        <w:jc w:val="center"/>
        <w:rPr>
          <w:noProof/>
          <w:sz w:val="20"/>
          <w:lang w:eastAsia="es-ES"/>
        </w:rPr>
      </w:pPr>
    </w:p>
    <w:p w:rsidR="0071794D" w:rsidRDefault="0071794D" w:rsidP="0071794D">
      <w:pPr>
        <w:jc w:val="center"/>
        <w:rPr>
          <w:noProof/>
          <w:sz w:val="20"/>
          <w:lang w:eastAsia="es-ES"/>
        </w:rPr>
      </w:pPr>
    </w:p>
    <w:p w:rsidR="0071794D" w:rsidRDefault="0071794D" w:rsidP="0071794D">
      <w:pPr>
        <w:jc w:val="center"/>
        <w:rPr>
          <w:noProof/>
          <w:sz w:val="20"/>
          <w:lang w:eastAsia="es-ES"/>
        </w:rPr>
      </w:pPr>
    </w:p>
    <w:p w:rsidR="0071794D" w:rsidRDefault="0071794D" w:rsidP="0071794D">
      <w:pPr>
        <w:jc w:val="center"/>
        <w:rPr>
          <w:noProof/>
          <w:sz w:val="20"/>
          <w:lang w:eastAsia="es-ES"/>
        </w:rPr>
      </w:pPr>
    </w:p>
    <w:p w:rsidR="0071794D" w:rsidRDefault="0071794D" w:rsidP="0071794D">
      <w:pPr>
        <w:jc w:val="center"/>
        <w:rPr>
          <w:noProof/>
          <w:sz w:val="20"/>
          <w:lang w:eastAsia="es-ES"/>
        </w:rPr>
      </w:pPr>
    </w:p>
    <w:p w:rsidR="0071794D" w:rsidRDefault="0074258C" w:rsidP="0071794D">
      <w:pPr>
        <w:jc w:val="center"/>
        <w:rPr>
          <w:noProof/>
          <w:sz w:val="20"/>
          <w:lang w:eastAsia="es-ES"/>
        </w:rPr>
      </w:pPr>
      <w:r w:rsidRPr="0071794D">
        <w:rPr>
          <w:noProof/>
          <w:sz w:val="20"/>
          <w:lang w:eastAsia="es-ES"/>
        </w:rPr>
        <w:drawing>
          <wp:anchor distT="0" distB="0" distL="114300" distR="114300" simplePos="0" relativeHeight="251658240" behindDoc="0" locked="0" layoutInCell="1" allowOverlap="1">
            <wp:simplePos x="0" y="0"/>
            <wp:positionH relativeFrom="column">
              <wp:posOffset>12700</wp:posOffset>
            </wp:positionH>
            <wp:positionV relativeFrom="paragraph">
              <wp:posOffset>814070</wp:posOffset>
            </wp:positionV>
            <wp:extent cx="5400040" cy="319405"/>
            <wp:effectExtent l="533400" t="438150" r="791210" b="804545"/>
            <wp:wrapThrough wrapText="bothSides">
              <wp:wrapPolygon edited="0">
                <wp:start x="-1905" y="-29630"/>
                <wp:lineTo x="-2134" y="11594"/>
                <wp:lineTo x="-2134" y="54107"/>
                <wp:lineTo x="-1219" y="72143"/>
                <wp:lineTo x="-1143" y="74720"/>
                <wp:lineTo x="23698" y="74720"/>
                <wp:lineTo x="23774" y="72143"/>
                <wp:lineTo x="24689" y="54107"/>
                <wp:lineTo x="24612" y="-9018"/>
                <wp:lineTo x="23469" y="-28342"/>
                <wp:lineTo x="23393" y="-29630"/>
                <wp:lineTo x="-1905" y="-2963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tulo_jue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19405"/>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anchor>
        </w:drawing>
      </w:r>
    </w:p>
    <w:p w:rsidR="00797C74" w:rsidRPr="0074258C" w:rsidRDefault="00797C74" w:rsidP="0074258C">
      <w:pPr>
        <w:jc w:val="center"/>
        <w:rPr>
          <w:noProof/>
          <w:sz w:val="20"/>
          <w:lang w:eastAsia="es-ES"/>
        </w:rPr>
      </w:pPr>
    </w:p>
    <w:p w:rsidR="003D00B1" w:rsidRDefault="0071794D" w:rsidP="0071794D">
      <w:pPr>
        <w:jc w:val="center"/>
        <w:rPr>
          <w:b/>
          <w:color w:val="000000" w:themeColor="text1"/>
          <w:sz w:val="72"/>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1794D">
        <w:rPr>
          <w:b/>
          <w:color w:val="000000" w:themeColor="text1"/>
          <w:sz w:val="72"/>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MANUAL DE VIDEOJUEGO</w:t>
      </w:r>
    </w:p>
    <w:p w:rsidR="0071794D" w:rsidRDefault="0071794D" w:rsidP="0071794D">
      <w:pPr>
        <w:jc w:val="center"/>
        <w:rPr>
          <w:b/>
          <w:color w:val="000000" w:themeColor="text1"/>
          <w:sz w:val="72"/>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71794D" w:rsidRDefault="0071794D" w:rsidP="0071794D">
      <w:pPr>
        <w:jc w:val="center"/>
        <w:rPr>
          <w:b/>
          <w:color w:val="000000" w:themeColor="text1"/>
          <w:sz w:val="72"/>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71794D" w:rsidRDefault="0071794D" w:rsidP="0071794D">
      <w:pPr>
        <w:jc w:val="center"/>
        <w:rPr>
          <w:b/>
          <w:color w:val="000000" w:themeColor="text1"/>
          <w:sz w:val="72"/>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71794D" w:rsidRDefault="0071794D" w:rsidP="0071794D">
      <w:pPr>
        <w:jc w:val="center"/>
        <w:rPr>
          <w:b/>
          <w:color w:val="000000" w:themeColor="text1"/>
          <w:sz w:val="72"/>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71794D" w:rsidRDefault="0071794D" w:rsidP="0071794D">
      <w:pPr>
        <w:jc w:val="center"/>
        <w:rPr>
          <w:b/>
          <w:color w:val="000000" w:themeColor="text1"/>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71794D" w:rsidRDefault="0071794D" w:rsidP="0071794D">
      <w:pPr>
        <w:jc w:val="center"/>
        <w:rPr>
          <w:b/>
          <w:color w:val="000000" w:themeColor="text1"/>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sdt>
      <w:sdtPr>
        <w:rPr>
          <w:rFonts w:eastAsiaTheme="minorHAnsi" w:cstheme="minorBidi"/>
          <w:color w:val="auto"/>
          <w:sz w:val="24"/>
          <w:szCs w:val="22"/>
          <w:lang w:eastAsia="en-US"/>
        </w:rPr>
        <w:id w:val="1860694800"/>
        <w:docPartObj>
          <w:docPartGallery w:val="Table of Contents"/>
          <w:docPartUnique/>
        </w:docPartObj>
      </w:sdtPr>
      <w:sdtEndPr>
        <w:rPr>
          <w:b/>
          <w:bCs/>
        </w:rPr>
      </w:sdtEndPr>
      <w:sdtContent>
        <w:p w:rsidR="00642052" w:rsidRDefault="00594317">
          <w:pPr>
            <w:pStyle w:val="TtulodeTDC"/>
          </w:pPr>
          <w:r>
            <w:t>ÍNDICE</w:t>
          </w:r>
          <w:bookmarkStart w:id="0" w:name="_GoBack"/>
          <w:bookmarkEnd w:id="0"/>
        </w:p>
        <w:p w:rsidR="00C25114" w:rsidRDefault="00642052">
          <w:pPr>
            <w:pStyle w:val="TDC1"/>
            <w:tabs>
              <w:tab w:val="left" w:pos="44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471840112" w:history="1">
            <w:r w:rsidR="00C25114" w:rsidRPr="001751F3">
              <w:rPr>
                <w:rStyle w:val="Hipervnculo"/>
                <w:noProof/>
              </w:rPr>
              <w:t>1.</w:t>
            </w:r>
            <w:r w:rsidR="00C25114">
              <w:rPr>
                <w:rFonts w:asciiTheme="minorHAnsi" w:eastAsiaTheme="minorEastAsia" w:hAnsiTheme="minorHAnsi"/>
                <w:noProof/>
                <w:sz w:val="22"/>
                <w:lang w:eastAsia="es-ES"/>
              </w:rPr>
              <w:tab/>
            </w:r>
            <w:r w:rsidR="00C25114" w:rsidRPr="001751F3">
              <w:rPr>
                <w:rStyle w:val="Hipervnculo"/>
                <w:noProof/>
              </w:rPr>
              <w:t>INTRODUCCIÓN</w:t>
            </w:r>
            <w:r w:rsidR="00C25114">
              <w:rPr>
                <w:noProof/>
                <w:webHidden/>
              </w:rPr>
              <w:tab/>
            </w:r>
            <w:r w:rsidR="00C25114">
              <w:rPr>
                <w:noProof/>
                <w:webHidden/>
              </w:rPr>
              <w:fldChar w:fldCharType="begin"/>
            </w:r>
            <w:r w:rsidR="00C25114">
              <w:rPr>
                <w:noProof/>
                <w:webHidden/>
              </w:rPr>
              <w:instrText xml:space="preserve"> PAGEREF _Toc471840112 \h </w:instrText>
            </w:r>
            <w:r w:rsidR="00C25114">
              <w:rPr>
                <w:noProof/>
                <w:webHidden/>
              </w:rPr>
            </w:r>
            <w:r w:rsidR="00C25114">
              <w:rPr>
                <w:noProof/>
                <w:webHidden/>
              </w:rPr>
              <w:fldChar w:fldCharType="separate"/>
            </w:r>
            <w:r w:rsidR="00C25114">
              <w:rPr>
                <w:noProof/>
                <w:webHidden/>
              </w:rPr>
              <w:t>3</w:t>
            </w:r>
            <w:r w:rsidR="00C25114">
              <w:rPr>
                <w:noProof/>
                <w:webHidden/>
              </w:rPr>
              <w:fldChar w:fldCharType="end"/>
            </w:r>
          </w:hyperlink>
        </w:p>
        <w:p w:rsidR="00C25114" w:rsidRDefault="00C25114">
          <w:pPr>
            <w:pStyle w:val="TDC1"/>
            <w:tabs>
              <w:tab w:val="left" w:pos="440"/>
              <w:tab w:val="right" w:leader="dot" w:pos="8494"/>
            </w:tabs>
            <w:rPr>
              <w:rFonts w:asciiTheme="minorHAnsi" w:eastAsiaTheme="minorEastAsia" w:hAnsiTheme="minorHAnsi"/>
              <w:noProof/>
              <w:sz w:val="22"/>
              <w:lang w:eastAsia="es-ES"/>
            </w:rPr>
          </w:pPr>
          <w:hyperlink w:anchor="_Toc471840113" w:history="1">
            <w:r w:rsidRPr="001751F3">
              <w:rPr>
                <w:rStyle w:val="Hipervnculo"/>
                <w:noProof/>
              </w:rPr>
              <w:t>2.</w:t>
            </w:r>
            <w:r>
              <w:rPr>
                <w:rFonts w:asciiTheme="minorHAnsi" w:eastAsiaTheme="minorEastAsia" w:hAnsiTheme="minorHAnsi"/>
                <w:noProof/>
                <w:sz w:val="22"/>
                <w:lang w:eastAsia="es-ES"/>
              </w:rPr>
              <w:tab/>
            </w:r>
            <w:r w:rsidRPr="001751F3">
              <w:rPr>
                <w:rStyle w:val="Hipervnculo"/>
                <w:noProof/>
              </w:rPr>
              <w:t>STARTING THE GAME</w:t>
            </w:r>
            <w:r>
              <w:rPr>
                <w:noProof/>
                <w:webHidden/>
              </w:rPr>
              <w:tab/>
            </w:r>
            <w:r>
              <w:rPr>
                <w:noProof/>
                <w:webHidden/>
              </w:rPr>
              <w:fldChar w:fldCharType="begin"/>
            </w:r>
            <w:r>
              <w:rPr>
                <w:noProof/>
                <w:webHidden/>
              </w:rPr>
              <w:instrText xml:space="preserve"> PAGEREF _Toc471840113 \h </w:instrText>
            </w:r>
            <w:r>
              <w:rPr>
                <w:noProof/>
                <w:webHidden/>
              </w:rPr>
            </w:r>
            <w:r>
              <w:rPr>
                <w:noProof/>
                <w:webHidden/>
              </w:rPr>
              <w:fldChar w:fldCharType="separate"/>
            </w:r>
            <w:r>
              <w:rPr>
                <w:noProof/>
                <w:webHidden/>
              </w:rPr>
              <w:t>4</w:t>
            </w:r>
            <w:r>
              <w:rPr>
                <w:noProof/>
                <w:webHidden/>
              </w:rPr>
              <w:fldChar w:fldCharType="end"/>
            </w:r>
          </w:hyperlink>
        </w:p>
        <w:p w:rsidR="00C25114" w:rsidRDefault="00C25114">
          <w:pPr>
            <w:pStyle w:val="TDC1"/>
            <w:tabs>
              <w:tab w:val="left" w:pos="440"/>
              <w:tab w:val="right" w:leader="dot" w:pos="8494"/>
            </w:tabs>
            <w:rPr>
              <w:rFonts w:asciiTheme="minorHAnsi" w:eastAsiaTheme="minorEastAsia" w:hAnsiTheme="minorHAnsi"/>
              <w:noProof/>
              <w:sz w:val="22"/>
              <w:lang w:eastAsia="es-ES"/>
            </w:rPr>
          </w:pPr>
          <w:hyperlink w:anchor="_Toc471840114" w:history="1">
            <w:r w:rsidRPr="001751F3">
              <w:rPr>
                <w:rStyle w:val="Hipervnculo"/>
                <w:noProof/>
              </w:rPr>
              <w:t>3.</w:t>
            </w:r>
            <w:r>
              <w:rPr>
                <w:rFonts w:asciiTheme="minorHAnsi" w:eastAsiaTheme="minorEastAsia" w:hAnsiTheme="minorHAnsi"/>
                <w:noProof/>
                <w:sz w:val="22"/>
                <w:lang w:eastAsia="es-ES"/>
              </w:rPr>
              <w:tab/>
            </w:r>
            <w:r w:rsidRPr="001751F3">
              <w:rPr>
                <w:rStyle w:val="Hipervnculo"/>
                <w:noProof/>
              </w:rPr>
              <w:t>ELEMENTOS DEL JUEGO</w:t>
            </w:r>
            <w:r>
              <w:rPr>
                <w:noProof/>
                <w:webHidden/>
              </w:rPr>
              <w:tab/>
            </w:r>
            <w:r>
              <w:rPr>
                <w:noProof/>
                <w:webHidden/>
              </w:rPr>
              <w:fldChar w:fldCharType="begin"/>
            </w:r>
            <w:r>
              <w:rPr>
                <w:noProof/>
                <w:webHidden/>
              </w:rPr>
              <w:instrText xml:space="preserve"> PAGEREF _Toc471840114 \h </w:instrText>
            </w:r>
            <w:r>
              <w:rPr>
                <w:noProof/>
                <w:webHidden/>
              </w:rPr>
            </w:r>
            <w:r>
              <w:rPr>
                <w:noProof/>
                <w:webHidden/>
              </w:rPr>
              <w:fldChar w:fldCharType="separate"/>
            </w:r>
            <w:r>
              <w:rPr>
                <w:noProof/>
                <w:webHidden/>
              </w:rPr>
              <w:t>5</w:t>
            </w:r>
            <w:r>
              <w:rPr>
                <w:noProof/>
                <w:webHidden/>
              </w:rPr>
              <w:fldChar w:fldCharType="end"/>
            </w:r>
          </w:hyperlink>
        </w:p>
        <w:p w:rsidR="00C25114" w:rsidRDefault="00C25114">
          <w:pPr>
            <w:pStyle w:val="TDC1"/>
            <w:tabs>
              <w:tab w:val="left" w:pos="440"/>
              <w:tab w:val="right" w:leader="dot" w:pos="8494"/>
            </w:tabs>
            <w:rPr>
              <w:rFonts w:asciiTheme="minorHAnsi" w:eastAsiaTheme="minorEastAsia" w:hAnsiTheme="minorHAnsi"/>
              <w:noProof/>
              <w:sz w:val="22"/>
              <w:lang w:eastAsia="es-ES"/>
            </w:rPr>
          </w:pPr>
          <w:hyperlink w:anchor="_Toc471840115" w:history="1">
            <w:r w:rsidRPr="001751F3">
              <w:rPr>
                <w:rStyle w:val="Hipervnculo"/>
                <w:noProof/>
              </w:rPr>
              <w:t>4.</w:t>
            </w:r>
            <w:r>
              <w:rPr>
                <w:rFonts w:asciiTheme="minorHAnsi" w:eastAsiaTheme="minorEastAsia" w:hAnsiTheme="minorHAnsi"/>
                <w:noProof/>
                <w:sz w:val="22"/>
                <w:lang w:eastAsia="es-ES"/>
              </w:rPr>
              <w:tab/>
            </w:r>
            <w:r w:rsidRPr="001751F3">
              <w:rPr>
                <w:rStyle w:val="Hipervnculo"/>
                <w:noProof/>
              </w:rPr>
              <w:t>MODOS DE JUEGO</w:t>
            </w:r>
            <w:r>
              <w:rPr>
                <w:noProof/>
                <w:webHidden/>
              </w:rPr>
              <w:tab/>
            </w:r>
            <w:r>
              <w:rPr>
                <w:noProof/>
                <w:webHidden/>
              </w:rPr>
              <w:fldChar w:fldCharType="begin"/>
            </w:r>
            <w:r>
              <w:rPr>
                <w:noProof/>
                <w:webHidden/>
              </w:rPr>
              <w:instrText xml:space="preserve"> PAGEREF _Toc471840115 \h </w:instrText>
            </w:r>
            <w:r>
              <w:rPr>
                <w:noProof/>
                <w:webHidden/>
              </w:rPr>
            </w:r>
            <w:r>
              <w:rPr>
                <w:noProof/>
                <w:webHidden/>
              </w:rPr>
              <w:fldChar w:fldCharType="separate"/>
            </w:r>
            <w:r>
              <w:rPr>
                <w:noProof/>
                <w:webHidden/>
              </w:rPr>
              <w:t>7</w:t>
            </w:r>
            <w:r>
              <w:rPr>
                <w:noProof/>
                <w:webHidden/>
              </w:rPr>
              <w:fldChar w:fldCharType="end"/>
            </w:r>
          </w:hyperlink>
        </w:p>
        <w:p w:rsidR="00C25114" w:rsidRDefault="00C25114">
          <w:pPr>
            <w:pStyle w:val="TDC1"/>
            <w:tabs>
              <w:tab w:val="left" w:pos="440"/>
              <w:tab w:val="right" w:leader="dot" w:pos="8494"/>
            </w:tabs>
            <w:rPr>
              <w:rFonts w:asciiTheme="minorHAnsi" w:eastAsiaTheme="minorEastAsia" w:hAnsiTheme="minorHAnsi"/>
              <w:noProof/>
              <w:sz w:val="22"/>
              <w:lang w:eastAsia="es-ES"/>
            </w:rPr>
          </w:pPr>
          <w:hyperlink w:anchor="_Toc471840116" w:history="1">
            <w:r w:rsidRPr="001751F3">
              <w:rPr>
                <w:rStyle w:val="Hipervnculo"/>
                <w:noProof/>
              </w:rPr>
              <w:t>5.</w:t>
            </w:r>
            <w:r>
              <w:rPr>
                <w:rFonts w:asciiTheme="minorHAnsi" w:eastAsiaTheme="minorEastAsia" w:hAnsiTheme="minorHAnsi"/>
                <w:noProof/>
                <w:sz w:val="22"/>
                <w:lang w:eastAsia="es-ES"/>
              </w:rPr>
              <w:tab/>
            </w:r>
            <w:r w:rsidRPr="001751F3">
              <w:rPr>
                <w:rStyle w:val="Hipervnculo"/>
                <w:noProof/>
              </w:rPr>
              <w:t>REGLAS DEL JUEGO</w:t>
            </w:r>
            <w:r>
              <w:rPr>
                <w:noProof/>
                <w:webHidden/>
              </w:rPr>
              <w:tab/>
            </w:r>
            <w:r>
              <w:rPr>
                <w:noProof/>
                <w:webHidden/>
              </w:rPr>
              <w:fldChar w:fldCharType="begin"/>
            </w:r>
            <w:r>
              <w:rPr>
                <w:noProof/>
                <w:webHidden/>
              </w:rPr>
              <w:instrText xml:space="preserve"> PAGEREF _Toc471840116 \h </w:instrText>
            </w:r>
            <w:r>
              <w:rPr>
                <w:noProof/>
                <w:webHidden/>
              </w:rPr>
            </w:r>
            <w:r>
              <w:rPr>
                <w:noProof/>
                <w:webHidden/>
              </w:rPr>
              <w:fldChar w:fldCharType="separate"/>
            </w:r>
            <w:r>
              <w:rPr>
                <w:noProof/>
                <w:webHidden/>
              </w:rPr>
              <w:t>9</w:t>
            </w:r>
            <w:r>
              <w:rPr>
                <w:noProof/>
                <w:webHidden/>
              </w:rPr>
              <w:fldChar w:fldCharType="end"/>
            </w:r>
          </w:hyperlink>
        </w:p>
        <w:p w:rsidR="00C25114" w:rsidRDefault="00C25114">
          <w:pPr>
            <w:pStyle w:val="TDC1"/>
            <w:tabs>
              <w:tab w:val="left" w:pos="440"/>
              <w:tab w:val="right" w:leader="dot" w:pos="8494"/>
            </w:tabs>
            <w:rPr>
              <w:rFonts w:asciiTheme="minorHAnsi" w:eastAsiaTheme="minorEastAsia" w:hAnsiTheme="minorHAnsi"/>
              <w:noProof/>
              <w:sz w:val="22"/>
              <w:lang w:eastAsia="es-ES"/>
            </w:rPr>
          </w:pPr>
          <w:hyperlink w:anchor="_Toc471840117" w:history="1">
            <w:r w:rsidRPr="001751F3">
              <w:rPr>
                <w:rStyle w:val="Hipervnculo"/>
                <w:noProof/>
              </w:rPr>
              <w:t>6.</w:t>
            </w:r>
            <w:r>
              <w:rPr>
                <w:rFonts w:asciiTheme="minorHAnsi" w:eastAsiaTheme="minorEastAsia" w:hAnsiTheme="minorHAnsi"/>
                <w:noProof/>
                <w:sz w:val="22"/>
                <w:lang w:eastAsia="es-ES"/>
              </w:rPr>
              <w:tab/>
            </w:r>
            <w:r w:rsidRPr="001751F3">
              <w:rPr>
                <w:rStyle w:val="Hipervnculo"/>
                <w:noProof/>
              </w:rPr>
              <w:t>CONTROLES</w:t>
            </w:r>
            <w:r>
              <w:rPr>
                <w:noProof/>
                <w:webHidden/>
              </w:rPr>
              <w:tab/>
            </w:r>
            <w:r>
              <w:rPr>
                <w:noProof/>
                <w:webHidden/>
              </w:rPr>
              <w:fldChar w:fldCharType="begin"/>
            </w:r>
            <w:r>
              <w:rPr>
                <w:noProof/>
                <w:webHidden/>
              </w:rPr>
              <w:instrText xml:space="preserve"> PAGEREF _Toc471840117 \h </w:instrText>
            </w:r>
            <w:r>
              <w:rPr>
                <w:noProof/>
                <w:webHidden/>
              </w:rPr>
            </w:r>
            <w:r>
              <w:rPr>
                <w:noProof/>
                <w:webHidden/>
              </w:rPr>
              <w:fldChar w:fldCharType="separate"/>
            </w:r>
            <w:r>
              <w:rPr>
                <w:noProof/>
                <w:webHidden/>
              </w:rPr>
              <w:t>10</w:t>
            </w:r>
            <w:r>
              <w:rPr>
                <w:noProof/>
                <w:webHidden/>
              </w:rPr>
              <w:fldChar w:fldCharType="end"/>
            </w:r>
          </w:hyperlink>
        </w:p>
        <w:p w:rsidR="00642052" w:rsidRDefault="00642052">
          <w:r>
            <w:rPr>
              <w:b/>
              <w:bCs/>
            </w:rPr>
            <w:fldChar w:fldCharType="end"/>
          </w:r>
        </w:p>
      </w:sdtContent>
    </w:sdt>
    <w:p w:rsidR="0071794D" w:rsidRDefault="0071794D"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Default="00642052" w:rsidP="0071794D">
      <w:pPr>
        <w:rPr>
          <w:szCs w:val="24"/>
        </w:rPr>
      </w:pPr>
    </w:p>
    <w:p w:rsidR="00642052" w:rsidRPr="00206E3C" w:rsidRDefault="00642052" w:rsidP="00546D09">
      <w:pPr>
        <w:pStyle w:val="Ttulo1"/>
        <w:numPr>
          <w:ilvl w:val="0"/>
          <w:numId w:val="1"/>
        </w:numPr>
        <w:ind w:left="426" w:hanging="426"/>
      </w:pPr>
      <w:bookmarkStart w:id="1" w:name="_Toc471840112"/>
      <w:r w:rsidRPr="00206E3C">
        <w:lastRenderedPageBreak/>
        <w:t>INTRODUCCIÓN</w:t>
      </w:r>
      <w:bookmarkEnd w:id="1"/>
    </w:p>
    <w:p w:rsidR="0022092C" w:rsidRDefault="0022092C" w:rsidP="0022092C"/>
    <w:p w:rsidR="0022092C" w:rsidRPr="00206E3C" w:rsidRDefault="0022092C" w:rsidP="0022092C">
      <w:pPr>
        <w:pStyle w:val="Textoindependiente"/>
        <w:jc w:val="both"/>
        <w:rPr>
          <w:rFonts w:ascii="Cambria" w:hAnsi="Cambria"/>
        </w:rPr>
      </w:pPr>
      <w:r w:rsidRPr="00206E3C">
        <w:rPr>
          <w:rFonts w:ascii="Cambria" w:hAnsi="Cambria" w:cs="Liberation Sans"/>
          <w:b/>
          <w:i/>
          <w:sz w:val="24"/>
          <w:szCs w:val="24"/>
        </w:rPr>
        <w:t>Heroes of Soccer</w:t>
      </w:r>
      <w:r w:rsidRPr="00206E3C">
        <w:rPr>
          <w:rFonts w:ascii="Cambria" w:hAnsi="Cambria" w:cs="Liberation Sans"/>
          <w:sz w:val="24"/>
          <w:szCs w:val="24"/>
        </w:rPr>
        <w:t xml:space="preserve"> es un videojuego de cartas desarrollado para PC y basado en el famoso </w:t>
      </w:r>
      <w:r w:rsidRPr="00206E3C">
        <w:rPr>
          <w:rFonts w:ascii="Cambria" w:hAnsi="Cambria" w:cs="Liberation Sans"/>
          <w:i/>
          <w:sz w:val="24"/>
          <w:szCs w:val="24"/>
        </w:rPr>
        <w:t>Hearthstone</w:t>
      </w:r>
      <w:r w:rsidRPr="00206E3C">
        <w:rPr>
          <w:rFonts w:ascii="Cambria" w:hAnsi="Cambria" w:cs="Liberation Sans"/>
          <w:sz w:val="24"/>
          <w:szCs w:val="24"/>
        </w:rPr>
        <w:t xml:space="preserve"> de la compañía </w:t>
      </w:r>
      <w:r w:rsidRPr="00206E3C">
        <w:rPr>
          <w:rFonts w:ascii="Cambria" w:hAnsi="Cambria" w:cs="Liberation Sans"/>
          <w:i/>
          <w:sz w:val="24"/>
          <w:szCs w:val="24"/>
        </w:rPr>
        <w:t>Blizzard Entertainment</w:t>
      </w:r>
      <w:r w:rsidRPr="00206E3C">
        <w:rPr>
          <w:rFonts w:ascii="Cambria" w:hAnsi="Cambria" w:cs="Liberation Sans"/>
          <w:sz w:val="24"/>
          <w:szCs w:val="24"/>
        </w:rPr>
        <w:t>. Se tratará de un videojuego en el que los jugadores alternarán los turnos para tratar de derrotar al oponente con ayuda de la suerte y, sobre todo, la estrategia</w:t>
      </w:r>
      <w:r w:rsidR="00BA6E20">
        <w:rPr>
          <w:rFonts w:ascii="Cambria" w:hAnsi="Cambria" w:cs="Liberation Sans"/>
          <w:sz w:val="24"/>
          <w:szCs w:val="24"/>
        </w:rPr>
        <w:t>, utilizando sus cartas</w:t>
      </w:r>
      <w:r w:rsidRPr="00206E3C">
        <w:rPr>
          <w:rFonts w:ascii="Cambria" w:hAnsi="Cambria" w:cs="Liberation Sans"/>
          <w:sz w:val="24"/>
          <w:szCs w:val="24"/>
        </w:rPr>
        <w:t>.</w:t>
      </w:r>
    </w:p>
    <w:p w:rsidR="00250F01" w:rsidRPr="00250F01" w:rsidRDefault="0022092C" w:rsidP="0022092C">
      <w:pPr>
        <w:pStyle w:val="Textoindependiente"/>
        <w:jc w:val="both"/>
        <w:rPr>
          <w:rFonts w:ascii="Cambria" w:hAnsi="Cambria" w:cs="Liberation Sans"/>
          <w:sz w:val="24"/>
          <w:szCs w:val="24"/>
        </w:rPr>
      </w:pPr>
      <w:r w:rsidRPr="00206E3C">
        <w:rPr>
          <w:rFonts w:ascii="Cambria" w:hAnsi="Cambria" w:cs="Liberation Sans"/>
          <w:sz w:val="24"/>
          <w:szCs w:val="24"/>
        </w:rPr>
        <w:t xml:space="preserve">Por tanto, en </w:t>
      </w:r>
      <w:r w:rsidRPr="00206E3C">
        <w:rPr>
          <w:rFonts w:ascii="Cambria" w:hAnsi="Cambria" w:cs="Liberation Sans"/>
          <w:i/>
          <w:sz w:val="24"/>
          <w:szCs w:val="24"/>
        </w:rPr>
        <w:t>Heroes Of Soccer</w:t>
      </w:r>
      <w:r w:rsidRPr="00206E3C">
        <w:rPr>
          <w:rFonts w:ascii="Cambria" w:hAnsi="Cambria" w:cs="Liberation Sans"/>
          <w:sz w:val="24"/>
          <w:szCs w:val="24"/>
        </w:rPr>
        <w:t xml:space="preserve"> se enfrentarán dos oponentes, o jugadores, de los cuales uno será una persona física, mientras que el otro será la propia ‘máquina’, o CPU, que se basará en algoritmos de inteligencia artificial para intentar derrotar al humano. </w:t>
      </w:r>
    </w:p>
    <w:p w:rsidR="003D4245" w:rsidRPr="00206E3C" w:rsidRDefault="003D4245" w:rsidP="003D4245">
      <w:pPr>
        <w:rPr>
          <w:rFonts w:cs="Liberation Sans"/>
          <w:szCs w:val="24"/>
        </w:rPr>
      </w:pPr>
      <w:r w:rsidRPr="00206E3C">
        <w:rPr>
          <w:rFonts w:cs="Liberation Sans"/>
          <w:szCs w:val="24"/>
        </w:rPr>
        <w:t>Las cartas del videojuego serán los jugadores y entr</w:t>
      </w:r>
      <w:r>
        <w:rPr>
          <w:rFonts w:cs="Liberation Sans"/>
          <w:szCs w:val="24"/>
        </w:rPr>
        <w:t>enadores correspondientes a 6</w:t>
      </w:r>
      <w:r w:rsidRPr="00206E3C">
        <w:rPr>
          <w:rFonts w:cs="Liberation Sans"/>
          <w:szCs w:val="24"/>
        </w:rPr>
        <w:t xml:space="preserve"> equipos de la Primera División del fú</w:t>
      </w:r>
      <w:r>
        <w:rPr>
          <w:rFonts w:cs="Liberation Sans"/>
          <w:szCs w:val="24"/>
        </w:rPr>
        <w:t>tbol español, la Liga Santander: Atlético de Madrid, CD Leganés, F. C. Barcelona, Real Madrid C. F., RC Deportivo de la Coruña y UD Las Palmas.</w:t>
      </w:r>
    </w:p>
    <w:p w:rsidR="00546D09" w:rsidRPr="003D4245" w:rsidRDefault="00546D09" w:rsidP="0022092C">
      <w:pPr>
        <w:rPr>
          <w:rFonts w:cs="Liberation Sans"/>
          <w:szCs w:val="24"/>
          <w:u w:val="single"/>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cs="Liberation Sans"/>
          <w:szCs w:val="24"/>
        </w:rPr>
      </w:pPr>
    </w:p>
    <w:p w:rsidR="00D944BF" w:rsidRDefault="00D944BF" w:rsidP="0022092C">
      <w:pPr>
        <w:rPr>
          <w:rFonts w:ascii="Liberation Sans" w:hAnsi="Liberation Sans" w:cs="Liberation Sans"/>
          <w:szCs w:val="24"/>
        </w:rPr>
      </w:pPr>
    </w:p>
    <w:p w:rsidR="00546D09" w:rsidRPr="00206E3C" w:rsidRDefault="00546D09" w:rsidP="00546D09">
      <w:pPr>
        <w:pStyle w:val="Ttulo1"/>
        <w:numPr>
          <w:ilvl w:val="0"/>
          <w:numId w:val="1"/>
        </w:numPr>
        <w:ind w:left="426" w:hanging="426"/>
      </w:pPr>
      <w:bookmarkStart w:id="2" w:name="_Toc471840113"/>
      <w:r w:rsidRPr="00206E3C">
        <w:lastRenderedPageBreak/>
        <w:t>STARTING THE GAME</w:t>
      </w:r>
      <w:bookmarkEnd w:id="2"/>
    </w:p>
    <w:p w:rsidR="00546D09" w:rsidRDefault="00546D09" w:rsidP="00AC05A7">
      <w:pPr>
        <w:jc w:val="both"/>
        <w:rPr>
          <w:szCs w:val="24"/>
        </w:rPr>
      </w:pPr>
    </w:p>
    <w:p w:rsidR="00594317" w:rsidRDefault="00E705F8" w:rsidP="00AC05A7">
      <w:pPr>
        <w:spacing w:after="140" w:line="269" w:lineRule="auto"/>
        <w:jc w:val="both"/>
      </w:pPr>
      <w:r w:rsidRPr="00206E3C">
        <w:t xml:space="preserve">Para iniciar el videojuego el usuario deberá seguir </w:t>
      </w:r>
      <w:r w:rsidR="00594317">
        <w:t>una de las dos opciones que se enuncian a continuación</w:t>
      </w:r>
      <w:r w:rsidR="0038146B">
        <w:t xml:space="preserve"> (para ambas opciones, d</w:t>
      </w:r>
      <w:r w:rsidR="0038146B" w:rsidRPr="00206E3C">
        <w:t xml:space="preserve">escargar el proyecto del videojuego del repositorio </w:t>
      </w:r>
      <w:r w:rsidR="0038146B" w:rsidRPr="00D0202E">
        <w:rPr>
          <w:i/>
        </w:rPr>
        <w:t>GitHub</w:t>
      </w:r>
      <w:r w:rsidR="0038146B" w:rsidRPr="00206E3C">
        <w:t xml:space="preserve"> (), y guardarlo en el directorio que el usuario desee</w:t>
      </w:r>
      <w:r w:rsidR="0038146B">
        <w:t>)</w:t>
      </w:r>
      <w:r w:rsidRPr="00206E3C">
        <w:t>:</w:t>
      </w:r>
    </w:p>
    <w:p w:rsidR="00E705F8" w:rsidRPr="00206E3C" w:rsidRDefault="00594317" w:rsidP="00D0202E">
      <w:pPr>
        <w:spacing w:after="140" w:line="269" w:lineRule="auto"/>
        <w:jc w:val="both"/>
      </w:pPr>
      <w:r>
        <w:t>Una opción</w:t>
      </w:r>
      <w:r w:rsidR="00D0202E">
        <w:t xml:space="preserve"> es utilizar el editor Brackets</w:t>
      </w:r>
      <w:r w:rsidR="00E705F8" w:rsidRPr="00206E3C">
        <w:t>.</w:t>
      </w:r>
    </w:p>
    <w:p w:rsidR="00E705F8" w:rsidRPr="00206E3C" w:rsidRDefault="00E705F8" w:rsidP="00AC05A7">
      <w:pPr>
        <w:pStyle w:val="Prrafodelista"/>
        <w:numPr>
          <w:ilvl w:val="0"/>
          <w:numId w:val="3"/>
        </w:numPr>
        <w:spacing w:after="140" w:line="269" w:lineRule="auto"/>
        <w:jc w:val="both"/>
      </w:pPr>
      <w:r w:rsidRPr="00206E3C">
        <w:t xml:space="preserve">Descargar el entorno de desarrollo </w:t>
      </w:r>
      <w:r w:rsidRPr="00206E3C">
        <w:rPr>
          <w:i/>
        </w:rPr>
        <w:t>Brackets</w:t>
      </w:r>
      <w:r w:rsidRPr="00206E3C">
        <w:t xml:space="preserve"> de la página oficial (</w:t>
      </w:r>
      <w:hyperlink r:id="rId10" w:history="1">
        <w:r w:rsidRPr="00206E3C">
          <w:rPr>
            <w:rStyle w:val="Hipervnculo"/>
          </w:rPr>
          <w:t>http://brackets.io/</w:t>
        </w:r>
      </w:hyperlink>
      <w:r w:rsidRPr="00206E3C">
        <w:t>).</w:t>
      </w:r>
    </w:p>
    <w:p w:rsidR="00E705F8" w:rsidRPr="00206E3C" w:rsidRDefault="00875E84" w:rsidP="00AC05A7">
      <w:pPr>
        <w:pStyle w:val="Prrafodelista"/>
        <w:numPr>
          <w:ilvl w:val="0"/>
          <w:numId w:val="3"/>
        </w:numPr>
        <w:spacing w:after="140" w:line="269" w:lineRule="auto"/>
        <w:jc w:val="both"/>
      </w:pPr>
      <w:r w:rsidRPr="00206E3C">
        <w:t xml:space="preserve">Abrir el entorno </w:t>
      </w:r>
      <w:r w:rsidRPr="00206E3C">
        <w:rPr>
          <w:i/>
        </w:rPr>
        <w:t>Brackets</w:t>
      </w:r>
      <w:r w:rsidRPr="00206E3C">
        <w:t>.</w:t>
      </w:r>
    </w:p>
    <w:p w:rsidR="00875E84" w:rsidRPr="00206E3C" w:rsidRDefault="00875E84" w:rsidP="00AC05A7">
      <w:pPr>
        <w:pStyle w:val="Prrafodelista"/>
        <w:numPr>
          <w:ilvl w:val="0"/>
          <w:numId w:val="3"/>
        </w:numPr>
        <w:spacing w:after="140" w:line="269" w:lineRule="auto"/>
        <w:jc w:val="both"/>
      </w:pPr>
      <w:r w:rsidRPr="00206E3C">
        <w:t>Abrir la carpeta del proyecto:</w:t>
      </w:r>
    </w:p>
    <w:p w:rsidR="00D944BF" w:rsidRPr="00206E3C" w:rsidRDefault="00875E84" w:rsidP="00AC05A7">
      <w:pPr>
        <w:pStyle w:val="Prrafodelista"/>
        <w:numPr>
          <w:ilvl w:val="1"/>
          <w:numId w:val="3"/>
        </w:numPr>
        <w:spacing w:after="140" w:line="269" w:lineRule="auto"/>
        <w:jc w:val="both"/>
      </w:pPr>
      <w:r w:rsidRPr="00206E3C">
        <w:t xml:space="preserve">Pulsar el botón de </w:t>
      </w:r>
      <w:r w:rsidRPr="00206E3C">
        <w:rPr>
          <w:i/>
        </w:rPr>
        <w:t>Archivo</w:t>
      </w:r>
      <w:r w:rsidRPr="00206E3C">
        <w:t xml:space="preserve"> en el menú de Brackets:</w:t>
      </w:r>
      <w:r w:rsidRPr="00206E3C">
        <w:rPr>
          <w:noProof/>
          <w:lang w:eastAsia="es-ES"/>
        </w:rPr>
        <w:drawing>
          <wp:inline distT="0" distB="0" distL="0" distR="0">
            <wp:extent cx="4476750" cy="4000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_brackets.png"/>
                    <pic:cNvPicPr/>
                  </pic:nvPicPr>
                  <pic:blipFill>
                    <a:blip r:embed="rId11">
                      <a:extLst>
                        <a:ext uri="{28A0092B-C50C-407E-A947-70E740481C1C}">
                          <a14:useLocalDpi xmlns:a14="http://schemas.microsoft.com/office/drawing/2010/main" val="0"/>
                        </a:ext>
                      </a:extLst>
                    </a:blip>
                    <a:stretch>
                      <a:fillRect/>
                    </a:stretch>
                  </pic:blipFill>
                  <pic:spPr>
                    <a:xfrm>
                      <a:off x="0" y="0"/>
                      <a:ext cx="4477388" cy="400107"/>
                    </a:xfrm>
                    <a:prstGeom prst="rect">
                      <a:avLst/>
                    </a:prstGeom>
                  </pic:spPr>
                </pic:pic>
              </a:graphicData>
            </a:graphic>
          </wp:inline>
        </w:drawing>
      </w:r>
    </w:p>
    <w:p w:rsidR="00D944BF" w:rsidRPr="00206E3C" w:rsidRDefault="00875E84" w:rsidP="00AC05A7">
      <w:pPr>
        <w:pStyle w:val="Prrafodelista"/>
        <w:numPr>
          <w:ilvl w:val="1"/>
          <w:numId w:val="3"/>
        </w:numPr>
        <w:spacing w:after="140" w:line="269" w:lineRule="auto"/>
        <w:jc w:val="both"/>
      </w:pPr>
      <w:r w:rsidRPr="00206E3C">
        <w:t xml:space="preserve">Seleccionar la opción </w:t>
      </w:r>
      <w:r w:rsidRPr="00206E3C">
        <w:rPr>
          <w:i/>
        </w:rPr>
        <w:t>Abrir Carpeta</w:t>
      </w:r>
      <w:r w:rsidR="00AC05A7">
        <w:t xml:space="preserve"> para abrir el Explorador de Archivos</w:t>
      </w:r>
      <w:r w:rsidRPr="00206E3C">
        <w:t>.</w:t>
      </w:r>
      <w:r w:rsidR="002A3402" w:rsidRPr="00206E3C">
        <w:rPr>
          <w:noProof/>
          <w:lang w:eastAsia="es-ES"/>
        </w:rPr>
        <w:drawing>
          <wp:inline distT="0" distB="0" distL="0" distR="0">
            <wp:extent cx="4476750" cy="16192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rir_carpeta.png"/>
                    <pic:cNvPicPr/>
                  </pic:nvPicPr>
                  <pic:blipFill>
                    <a:blip r:embed="rId12">
                      <a:extLst>
                        <a:ext uri="{28A0092B-C50C-407E-A947-70E740481C1C}">
                          <a14:useLocalDpi xmlns:a14="http://schemas.microsoft.com/office/drawing/2010/main" val="0"/>
                        </a:ext>
                      </a:extLst>
                    </a:blip>
                    <a:stretch>
                      <a:fillRect/>
                    </a:stretch>
                  </pic:blipFill>
                  <pic:spPr>
                    <a:xfrm>
                      <a:off x="0" y="0"/>
                      <a:ext cx="4477408" cy="1619488"/>
                    </a:xfrm>
                    <a:prstGeom prst="rect">
                      <a:avLst/>
                    </a:prstGeom>
                  </pic:spPr>
                </pic:pic>
              </a:graphicData>
            </a:graphic>
          </wp:inline>
        </w:drawing>
      </w:r>
    </w:p>
    <w:p w:rsidR="00875E84" w:rsidRPr="00206E3C" w:rsidRDefault="00875E84" w:rsidP="00AC05A7">
      <w:pPr>
        <w:pStyle w:val="Prrafodelista"/>
        <w:numPr>
          <w:ilvl w:val="1"/>
          <w:numId w:val="3"/>
        </w:numPr>
        <w:spacing w:after="140" w:line="269" w:lineRule="auto"/>
        <w:ind w:hanging="357"/>
        <w:jc w:val="both"/>
      </w:pPr>
      <w:r w:rsidRPr="00206E3C">
        <w:t xml:space="preserve">Cuando se abra una nueva ventana con el Explorador de Archivos, dirigirse al directorio en el cual se ha guardado la carpeta del proyecto. Una vez en el directorio, seleccionar la carpeta, y pulsar el botón </w:t>
      </w:r>
      <w:r w:rsidRPr="00206E3C">
        <w:rPr>
          <w:i/>
        </w:rPr>
        <w:t>Seleccionar Carpeta</w:t>
      </w:r>
      <w:r w:rsidR="00505CFA">
        <w:t>, para abrirla en el entorno Brackets</w:t>
      </w:r>
      <w:r w:rsidRPr="00206E3C">
        <w:t>.</w:t>
      </w:r>
      <w:r w:rsidR="00381BB1" w:rsidRPr="00206E3C">
        <w:rPr>
          <w:noProof/>
          <w:lang w:eastAsia="es-ES"/>
        </w:rPr>
        <w:drawing>
          <wp:inline distT="0" distB="0" distL="0" distR="0">
            <wp:extent cx="4476750" cy="6096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leccionar_carpeta.png"/>
                    <pic:cNvPicPr/>
                  </pic:nvPicPr>
                  <pic:blipFill>
                    <a:blip r:embed="rId13">
                      <a:extLst>
                        <a:ext uri="{28A0092B-C50C-407E-A947-70E740481C1C}">
                          <a14:useLocalDpi xmlns:a14="http://schemas.microsoft.com/office/drawing/2010/main" val="0"/>
                        </a:ext>
                      </a:extLst>
                    </a:blip>
                    <a:stretch>
                      <a:fillRect/>
                    </a:stretch>
                  </pic:blipFill>
                  <pic:spPr>
                    <a:xfrm>
                      <a:off x="0" y="0"/>
                      <a:ext cx="4477396" cy="609688"/>
                    </a:xfrm>
                    <a:prstGeom prst="rect">
                      <a:avLst/>
                    </a:prstGeom>
                  </pic:spPr>
                </pic:pic>
              </a:graphicData>
            </a:graphic>
          </wp:inline>
        </w:drawing>
      </w:r>
    </w:p>
    <w:p w:rsidR="00381BB1" w:rsidRDefault="00D944BF" w:rsidP="00AC05A7">
      <w:pPr>
        <w:pStyle w:val="Prrafodelista"/>
        <w:numPr>
          <w:ilvl w:val="0"/>
          <w:numId w:val="3"/>
        </w:numPr>
        <w:spacing w:after="140" w:line="269" w:lineRule="auto"/>
        <w:ind w:hanging="357"/>
        <w:jc w:val="both"/>
      </w:pPr>
      <w:r w:rsidRPr="00206E3C">
        <w:t xml:space="preserve">Una vez abierta la carpeta, pulsar el botón </w:t>
      </w:r>
      <w:r w:rsidRPr="00206E3C">
        <w:rPr>
          <w:noProof/>
          <w:lang w:eastAsia="es-ES"/>
        </w:rPr>
        <w:drawing>
          <wp:inline distT="0" distB="0" distL="0" distR="0">
            <wp:extent cx="238125" cy="2000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oton_iniciar.png"/>
                    <pic:cNvPicPr/>
                  </pic:nvPicPr>
                  <pic:blipFill>
                    <a:blip r:embed="rId14">
                      <a:extLst>
                        <a:ext uri="{28A0092B-C50C-407E-A947-70E740481C1C}">
                          <a14:useLocalDpi xmlns:a14="http://schemas.microsoft.com/office/drawing/2010/main" val="0"/>
                        </a:ext>
                      </a:extLst>
                    </a:blip>
                    <a:stretch>
                      <a:fillRect/>
                    </a:stretch>
                  </pic:blipFill>
                  <pic:spPr>
                    <a:xfrm>
                      <a:off x="0" y="0"/>
                      <a:ext cx="240279" cy="201834"/>
                    </a:xfrm>
                    <a:prstGeom prst="rect">
                      <a:avLst/>
                    </a:prstGeom>
                  </pic:spPr>
                </pic:pic>
              </a:graphicData>
            </a:graphic>
          </wp:inline>
        </w:drawing>
      </w:r>
      <w:r w:rsidRPr="00206E3C">
        <w:t xml:space="preserve"> del menú lateral </w:t>
      </w:r>
      <w:r w:rsidR="00223B41">
        <w:t xml:space="preserve">derecho </w:t>
      </w:r>
      <w:r w:rsidRPr="00206E3C">
        <w:t>para abrir el navegador con el videojuego</w:t>
      </w:r>
      <w:r w:rsidR="00223B41">
        <w:t xml:space="preserve"> y comenzar a jugar</w:t>
      </w:r>
      <w:r w:rsidRPr="00206E3C">
        <w:t>.</w:t>
      </w:r>
    </w:p>
    <w:p w:rsidR="00D0202E" w:rsidRDefault="00D0202E" w:rsidP="00D0202E">
      <w:pPr>
        <w:spacing w:after="140" w:line="269" w:lineRule="auto"/>
        <w:jc w:val="both"/>
      </w:pPr>
      <w:r>
        <w:t>La otra opción es utilizar la terminal de Linux:</w:t>
      </w:r>
    </w:p>
    <w:p w:rsidR="00903FB4" w:rsidRDefault="00D0202E" w:rsidP="00AB3FE8">
      <w:pPr>
        <w:pStyle w:val="Prrafodelista"/>
        <w:numPr>
          <w:ilvl w:val="0"/>
          <w:numId w:val="10"/>
        </w:numPr>
        <w:spacing w:after="140" w:line="269" w:lineRule="auto"/>
        <w:jc w:val="both"/>
      </w:pPr>
      <w:r>
        <w:t>Para ello se debe</w:t>
      </w:r>
      <w:r w:rsidR="00903FB4">
        <w:t xml:space="preserve"> abrir una terminal, y seguir los siguientes comandos (acceder al directorio del proyecto, y ejecutar el comando para abrir un servidor con </w:t>
      </w:r>
      <w:r w:rsidR="00903FB4">
        <w:rPr>
          <w:i/>
        </w:rPr>
        <w:t>python</w:t>
      </w:r>
      <w:r w:rsidR="00903FB4">
        <w:t>):</w:t>
      </w:r>
    </w:p>
    <w:p w:rsidR="00C441F7" w:rsidRDefault="00D0202E" w:rsidP="000C7C31">
      <w:pPr>
        <w:pStyle w:val="Prrafodelista"/>
        <w:spacing w:after="140" w:line="269" w:lineRule="auto"/>
        <w:jc w:val="both"/>
      </w:pPr>
      <w:r>
        <w:rPr>
          <w:noProof/>
          <w:lang w:eastAsia="es-ES"/>
        </w:rPr>
        <w:drawing>
          <wp:inline distT="0" distB="0" distL="0" distR="0">
            <wp:extent cx="4933950" cy="776605"/>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de 2017-01-05 19-07-57.png"/>
                    <pic:cNvPicPr/>
                  </pic:nvPicPr>
                  <pic:blipFill>
                    <a:blip r:embed="rId15">
                      <a:extLst>
                        <a:ext uri="{28A0092B-C50C-407E-A947-70E740481C1C}">
                          <a14:useLocalDpi xmlns:a14="http://schemas.microsoft.com/office/drawing/2010/main" val="0"/>
                        </a:ext>
                      </a:extLst>
                    </a:blip>
                    <a:stretch>
                      <a:fillRect/>
                    </a:stretch>
                  </pic:blipFill>
                  <pic:spPr>
                    <a:xfrm>
                      <a:off x="0" y="0"/>
                      <a:ext cx="4933950" cy="776605"/>
                    </a:xfrm>
                    <a:prstGeom prst="rect">
                      <a:avLst/>
                    </a:prstGeom>
                  </pic:spPr>
                </pic:pic>
              </a:graphicData>
            </a:graphic>
          </wp:inline>
        </w:drawing>
      </w:r>
    </w:p>
    <w:p w:rsidR="00C441F7" w:rsidRDefault="00942DEB" w:rsidP="00AC05A7">
      <w:pPr>
        <w:pStyle w:val="Ttulo1"/>
        <w:numPr>
          <w:ilvl w:val="0"/>
          <w:numId w:val="1"/>
        </w:numPr>
        <w:ind w:left="426" w:hanging="426"/>
        <w:jc w:val="both"/>
      </w:pPr>
      <w:bookmarkStart w:id="3" w:name="_Toc471840114"/>
      <w:r>
        <w:lastRenderedPageBreak/>
        <w:t>ELEMENTOS DEL JUEGO</w:t>
      </w:r>
      <w:bookmarkEnd w:id="3"/>
    </w:p>
    <w:p w:rsidR="00717E45" w:rsidRDefault="00717E45" w:rsidP="00AC05A7">
      <w:pPr>
        <w:jc w:val="both"/>
      </w:pPr>
    </w:p>
    <w:p w:rsidR="00717E45" w:rsidRDefault="00717E45" w:rsidP="00AC05A7">
      <w:pPr>
        <w:jc w:val="both"/>
      </w:pPr>
      <w:r>
        <w:t>Una vez seleccionado el modo de juego (</w:t>
      </w:r>
      <w:r w:rsidR="00D61EE9">
        <w:t>se explicarán en el punto</w:t>
      </w:r>
      <w:r w:rsidR="000A4C8D">
        <w:t xml:space="preserve"> 4</w:t>
      </w:r>
      <w:r w:rsidR="003D4245">
        <w:t xml:space="preserve"> de este manual</w:t>
      </w:r>
      <w:r>
        <w:t>)</w:t>
      </w:r>
      <w:r w:rsidR="00D61EE9">
        <w:t>, se abrirá la pantalla en la que se desarrollará la partida. La siguiente imagen muestra los elementos que componen la interfaz del juego:</w:t>
      </w:r>
    </w:p>
    <w:p w:rsidR="00D61EE9" w:rsidRDefault="005E6B66" w:rsidP="00AC05A7">
      <w:pPr>
        <w:jc w:val="both"/>
      </w:pPr>
      <w:r>
        <w:rPr>
          <w:noProof/>
          <w:lang w:eastAsia="es-ES"/>
        </w:rPr>
        <w:drawing>
          <wp:inline distT="0" distB="0" distL="0" distR="0">
            <wp:extent cx="5400040" cy="39528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uego.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952875"/>
                    </a:xfrm>
                    <a:prstGeom prst="rect">
                      <a:avLst/>
                    </a:prstGeom>
                  </pic:spPr>
                </pic:pic>
              </a:graphicData>
            </a:graphic>
          </wp:inline>
        </w:drawing>
      </w:r>
    </w:p>
    <w:p w:rsidR="009E4C51" w:rsidRPr="00B20EFE" w:rsidRDefault="009E4C51" w:rsidP="00AC05A7">
      <w:pPr>
        <w:jc w:val="both"/>
        <w:rPr>
          <w:szCs w:val="24"/>
        </w:rPr>
      </w:pPr>
      <w:r>
        <w:rPr>
          <w:szCs w:val="24"/>
        </w:rPr>
        <w:t>Hay que tener en cuenta que el jugador 1 es siempre el jugador humano, mientras que el jugador 2 es siempre la ‘máquina’.</w:t>
      </w:r>
      <w:r w:rsidR="00B20EFE">
        <w:rPr>
          <w:szCs w:val="24"/>
        </w:rPr>
        <w:t xml:space="preserve"> Los elementos del juego de la ‘máquina’ son los que se sitúan por encima del botón </w:t>
      </w:r>
      <w:r w:rsidR="00B20EFE">
        <w:rPr>
          <w:i/>
          <w:szCs w:val="24"/>
        </w:rPr>
        <w:t>End turn</w:t>
      </w:r>
      <w:r w:rsidR="00B20EFE">
        <w:rPr>
          <w:szCs w:val="24"/>
        </w:rPr>
        <w:t>, mientras que los del jugador 1 son los que se sitúan por debajo de dicho botón.</w:t>
      </w:r>
    </w:p>
    <w:p w:rsidR="00546D09" w:rsidRDefault="008A4B17" w:rsidP="00AC05A7">
      <w:pPr>
        <w:pStyle w:val="Prrafodelista"/>
        <w:numPr>
          <w:ilvl w:val="0"/>
          <w:numId w:val="6"/>
        </w:numPr>
        <w:jc w:val="both"/>
        <w:rPr>
          <w:szCs w:val="24"/>
        </w:rPr>
      </w:pPr>
      <w:r>
        <w:rPr>
          <w:szCs w:val="24"/>
        </w:rPr>
        <w:t xml:space="preserve"> </w:t>
      </w:r>
      <w:r w:rsidR="008F6F86">
        <w:rPr>
          <w:szCs w:val="24"/>
        </w:rPr>
        <w:t>Mazo restante del jugador 1.</w:t>
      </w:r>
    </w:p>
    <w:p w:rsidR="008C527C" w:rsidRDefault="008A4B17" w:rsidP="00AC05A7">
      <w:pPr>
        <w:pStyle w:val="Prrafodelista"/>
        <w:numPr>
          <w:ilvl w:val="0"/>
          <w:numId w:val="6"/>
        </w:numPr>
        <w:jc w:val="both"/>
        <w:rPr>
          <w:szCs w:val="24"/>
        </w:rPr>
      </w:pPr>
      <w:r>
        <w:rPr>
          <w:szCs w:val="24"/>
        </w:rPr>
        <w:t xml:space="preserve"> </w:t>
      </w:r>
      <w:r w:rsidR="008C527C">
        <w:rPr>
          <w:szCs w:val="24"/>
        </w:rPr>
        <w:t>Mazo restante del jugador 2.</w:t>
      </w:r>
    </w:p>
    <w:p w:rsidR="008C527C" w:rsidRDefault="008A4B17" w:rsidP="00AC05A7">
      <w:pPr>
        <w:pStyle w:val="Prrafodelista"/>
        <w:numPr>
          <w:ilvl w:val="0"/>
          <w:numId w:val="6"/>
        </w:numPr>
        <w:jc w:val="both"/>
        <w:rPr>
          <w:szCs w:val="24"/>
        </w:rPr>
      </w:pPr>
      <w:r>
        <w:rPr>
          <w:szCs w:val="24"/>
        </w:rPr>
        <w:t xml:space="preserve"> </w:t>
      </w:r>
      <w:r w:rsidR="008C527C">
        <w:rPr>
          <w:szCs w:val="24"/>
        </w:rPr>
        <w:t>Cartas que tiene en la mano el jugador 1.</w:t>
      </w:r>
    </w:p>
    <w:p w:rsidR="008C527C" w:rsidRPr="00F72B0A" w:rsidRDefault="008A4B17" w:rsidP="00AC05A7">
      <w:pPr>
        <w:pStyle w:val="Prrafodelista"/>
        <w:numPr>
          <w:ilvl w:val="0"/>
          <w:numId w:val="6"/>
        </w:numPr>
        <w:jc w:val="both"/>
        <w:rPr>
          <w:szCs w:val="24"/>
        </w:rPr>
      </w:pPr>
      <w:r>
        <w:rPr>
          <w:szCs w:val="24"/>
        </w:rPr>
        <w:t xml:space="preserve"> </w:t>
      </w:r>
      <w:r w:rsidR="008C527C">
        <w:rPr>
          <w:szCs w:val="24"/>
        </w:rPr>
        <w:t>Cartas que tiene en la mano el jugador 2.</w:t>
      </w:r>
    </w:p>
    <w:p w:rsidR="008C527C" w:rsidRDefault="008A4B17" w:rsidP="00AC05A7">
      <w:pPr>
        <w:pStyle w:val="Prrafodelista"/>
        <w:numPr>
          <w:ilvl w:val="0"/>
          <w:numId w:val="6"/>
        </w:numPr>
        <w:jc w:val="both"/>
        <w:rPr>
          <w:szCs w:val="24"/>
        </w:rPr>
      </w:pPr>
      <w:r>
        <w:rPr>
          <w:szCs w:val="24"/>
        </w:rPr>
        <w:t xml:space="preserve"> </w:t>
      </w:r>
      <w:r w:rsidR="008C527C">
        <w:rPr>
          <w:szCs w:val="24"/>
        </w:rPr>
        <w:t>Cartas que tiene en el campo el jugador 1.</w:t>
      </w:r>
    </w:p>
    <w:p w:rsidR="008C527C" w:rsidRPr="00F72B0A" w:rsidRDefault="008A4B17" w:rsidP="00AC05A7">
      <w:pPr>
        <w:pStyle w:val="Prrafodelista"/>
        <w:numPr>
          <w:ilvl w:val="0"/>
          <w:numId w:val="6"/>
        </w:numPr>
        <w:jc w:val="both"/>
        <w:rPr>
          <w:szCs w:val="24"/>
        </w:rPr>
      </w:pPr>
      <w:r>
        <w:rPr>
          <w:szCs w:val="24"/>
        </w:rPr>
        <w:t xml:space="preserve"> </w:t>
      </w:r>
      <w:r w:rsidR="008C527C">
        <w:rPr>
          <w:szCs w:val="24"/>
        </w:rPr>
        <w:t>Cartas que tiene en el campo el jugador 2.</w:t>
      </w:r>
    </w:p>
    <w:p w:rsidR="008C527C" w:rsidRPr="00F72B0A" w:rsidRDefault="008A4B17" w:rsidP="00AC05A7">
      <w:pPr>
        <w:pStyle w:val="Prrafodelista"/>
        <w:numPr>
          <w:ilvl w:val="0"/>
          <w:numId w:val="6"/>
        </w:numPr>
        <w:jc w:val="both"/>
        <w:rPr>
          <w:szCs w:val="24"/>
        </w:rPr>
      </w:pPr>
      <w:r>
        <w:rPr>
          <w:szCs w:val="24"/>
        </w:rPr>
        <w:t xml:space="preserve"> </w:t>
      </w:r>
      <w:r w:rsidR="008C527C">
        <w:rPr>
          <w:szCs w:val="24"/>
        </w:rPr>
        <w:t>Balones de maná que tiene el jugador 1 a su disposición.</w:t>
      </w:r>
    </w:p>
    <w:p w:rsidR="008C527C" w:rsidRDefault="008A4B17" w:rsidP="00AC05A7">
      <w:pPr>
        <w:pStyle w:val="Prrafodelista"/>
        <w:numPr>
          <w:ilvl w:val="0"/>
          <w:numId w:val="6"/>
        </w:numPr>
        <w:jc w:val="both"/>
        <w:rPr>
          <w:szCs w:val="24"/>
        </w:rPr>
      </w:pPr>
      <w:r>
        <w:rPr>
          <w:szCs w:val="24"/>
        </w:rPr>
        <w:t xml:space="preserve"> </w:t>
      </w:r>
      <w:r w:rsidR="008C527C">
        <w:rPr>
          <w:szCs w:val="24"/>
        </w:rPr>
        <w:t>Balones de maná que tiene el jugador 2 a su disposición.</w:t>
      </w:r>
    </w:p>
    <w:p w:rsidR="008C527C" w:rsidRDefault="008A4B17" w:rsidP="00AC05A7">
      <w:pPr>
        <w:pStyle w:val="Prrafodelista"/>
        <w:numPr>
          <w:ilvl w:val="0"/>
          <w:numId w:val="6"/>
        </w:numPr>
        <w:jc w:val="both"/>
        <w:rPr>
          <w:szCs w:val="24"/>
        </w:rPr>
      </w:pPr>
      <w:r>
        <w:rPr>
          <w:szCs w:val="24"/>
        </w:rPr>
        <w:t xml:space="preserve"> </w:t>
      </w:r>
      <w:r w:rsidR="00E07550">
        <w:rPr>
          <w:szCs w:val="24"/>
        </w:rPr>
        <w:t>Entrenador del jugador 1.</w:t>
      </w:r>
    </w:p>
    <w:p w:rsidR="00E07550" w:rsidRDefault="008A4B17" w:rsidP="00AC05A7">
      <w:pPr>
        <w:pStyle w:val="Prrafodelista"/>
        <w:numPr>
          <w:ilvl w:val="0"/>
          <w:numId w:val="6"/>
        </w:numPr>
        <w:jc w:val="both"/>
        <w:rPr>
          <w:szCs w:val="24"/>
        </w:rPr>
      </w:pPr>
      <w:r>
        <w:rPr>
          <w:szCs w:val="24"/>
        </w:rPr>
        <w:t xml:space="preserve"> </w:t>
      </w:r>
      <w:r w:rsidR="00E07550">
        <w:rPr>
          <w:szCs w:val="24"/>
        </w:rPr>
        <w:t>Entrenador del jugador 2.</w:t>
      </w:r>
    </w:p>
    <w:p w:rsidR="008A4B17" w:rsidRDefault="008A4B17" w:rsidP="00AC05A7">
      <w:pPr>
        <w:pStyle w:val="Prrafodelista"/>
        <w:numPr>
          <w:ilvl w:val="0"/>
          <w:numId w:val="6"/>
        </w:numPr>
        <w:jc w:val="both"/>
        <w:rPr>
          <w:szCs w:val="24"/>
        </w:rPr>
      </w:pPr>
      <w:r>
        <w:rPr>
          <w:szCs w:val="24"/>
        </w:rPr>
        <w:t xml:space="preserve"> Vida restante del jugador 1.</w:t>
      </w:r>
    </w:p>
    <w:p w:rsidR="008A4B17" w:rsidRDefault="008A4B17" w:rsidP="00AC05A7">
      <w:pPr>
        <w:pStyle w:val="Prrafodelista"/>
        <w:numPr>
          <w:ilvl w:val="0"/>
          <w:numId w:val="6"/>
        </w:numPr>
        <w:jc w:val="both"/>
        <w:rPr>
          <w:szCs w:val="24"/>
        </w:rPr>
      </w:pPr>
      <w:r>
        <w:rPr>
          <w:szCs w:val="24"/>
        </w:rPr>
        <w:t xml:space="preserve"> Vida restante del jugador 2.</w:t>
      </w:r>
    </w:p>
    <w:p w:rsidR="008A4B17" w:rsidRDefault="008A4B17" w:rsidP="00AC05A7">
      <w:pPr>
        <w:pStyle w:val="Prrafodelista"/>
        <w:numPr>
          <w:ilvl w:val="0"/>
          <w:numId w:val="6"/>
        </w:numPr>
        <w:jc w:val="both"/>
        <w:rPr>
          <w:szCs w:val="24"/>
        </w:rPr>
      </w:pPr>
      <w:r>
        <w:rPr>
          <w:szCs w:val="24"/>
        </w:rPr>
        <w:t xml:space="preserve"> Botón para indicar que ha terminado el turno.</w:t>
      </w:r>
    </w:p>
    <w:p w:rsidR="00170415" w:rsidRPr="008C53C3" w:rsidRDefault="008A4B17" w:rsidP="00AC05A7">
      <w:pPr>
        <w:pStyle w:val="Prrafodelista"/>
        <w:numPr>
          <w:ilvl w:val="0"/>
          <w:numId w:val="6"/>
        </w:numPr>
        <w:jc w:val="both"/>
        <w:rPr>
          <w:szCs w:val="24"/>
        </w:rPr>
      </w:pPr>
      <w:r>
        <w:rPr>
          <w:szCs w:val="24"/>
        </w:rPr>
        <w:t xml:space="preserve"> Botón para salir de la partida actual.</w:t>
      </w:r>
    </w:p>
    <w:p w:rsidR="00170415" w:rsidRPr="00170415" w:rsidRDefault="00170415" w:rsidP="00AC05A7">
      <w:pPr>
        <w:pStyle w:val="Prrafodelista"/>
        <w:numPr>
          <w:ilvl w:val="0"/>
          <w:numId w:val="6"/>
        </w:numPr>
        <w:jc w:val="both"/>
        <w:rPr>
          <w:szCs w:val="24"/>
        </w:rPr>
      </w:pPr>
      <w:r>
        <w:rPr>
          <w:noProof/>
          <w:szCs w:val="24"/>
          <w:lang w:eastAsia="es-ES"/>
        </w:rPr>
        <w:lastRenderedPageBreak/>
        <w:drawing>
          <wp:anchor distT="0" distB="0" distL="114300" distR="114300" simplePos="0" relativeHeight="251660288" behindDoc="1" locked="0" layoutInCell="1" allowOverlap="1">
            <wp:simplePos x="0" y="0"/>
            <wp:positionH relativeFrom="column">
              <wp:posOffset>3225165</wp:posOffset>
            </wp:positionH>
            <wp:positionV relativeFrom="paragraph">
              <wp:posOffset>0</wp:posOffset>
            </wp:positionV>
            <wp:extent cx="2124075" cy="1885950"/>
            <wp:effectExtent l="0" t="0" r="9525" b="0"/>
            <wp:wrapTight wrapText="bothSides">
              <wp:wrapPolygon edited="0">
                <wp:start x="0" y="0"/>
                <wp:lineTo x="0" y="21382"/>
                <wp:lineTo x="21503" y="21382"/>
                <wp:lineTo x="2150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rt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24075" cy="1885950"/>
                    </a:xfrm>
                    <a:prstGeom prst="rect">
                      <a:avLst/>
                    </a:prstGeom>
                  </pic:spPr>
                </pic:pic>
              </a:graphicData>
            </a:graphic>
            <wp14:sizeRelH relativeFrom="margin">
              <wp14:pctWidth>0</wp14:pctWidth>
            </wp14:sizeRelH>
            <wp14:sizeRelV relativeFrom="margin">
              <wp14:pctHeight>0</wp14:pctHeight>
            </wp14:sizeRelV>
          </wp:anchor>
        </w:drawing>
      </w:r>
      <w:r>
        <w:rPr>
          <w:szCs w:val="24"/>
        </w:rPr>
        <w:t xml:space="preserve"> Carta:</w:t>
      </w:r>
      <w:r w:rsidR="00262D67">
        <w:rPr>
          <w:szCs w:val="24"/>
        </w:rPr>
        <w:t xml:space="preserve"> cada carta representa a un jugador de la Liga Santander</w:t>
      </w:r>
      <w:r w:rsidR="00BD2948">
        <w:rPr>
          <w:szCs w:val="24"/>
        </w:rPr>
        <w:t>, y está compuesta por los siguientes componentes o atributos</w:t>
      </w:r>
      <w:r w:rsidR="00262D67">
        <w:rPr>
          <w:szCs w:val="24"/>
        </w:rPr>
        <w:t>:</w:t>
      </w:r>
    </w:p>
    <w:p w:rsidR="00170415" w:rsidRDefault="00262D67" w:rsidP="00AC05A7">
      <w:pPr>
        <w:pStyle w:val="Prrafodelista"/>
        <w:numPr>
          <w:ilvl w:val="1"/>
          <w:numId w:val="6"/>
        </w:numPr>
        <w:jc w:val="both"/>
        <w:rPr>
          <w:szCs w:val="24"/>
        </w:rPr>
      </w:pPr>
      <w:r>
        <w:rPr>
          <w:szCs w:val="24"/>
        </w:rPr>
        <w:t>Nombre del jugador.</w:t>
      </w:r>
    </w:p>
    <w:p w:rsidR="00262D67" w:rsidRDefault="00262D67" w:rsidP="00AC05A7">
      <w:pPr>
        <w:pStyle w:val="Prrafodelista"/>
        <w:numPr>
          <w:ilvl w:val="1"/>
          <w:numId w:val="6"/>
        </w:numPr>
        <w:jc w:val="both"/>
        <w:rPr>
          <w:szCs w:val="24"/>
        </w:rPr>
      </w:pPr>
      <w:r>
        <w:rPr>
          <w:szCs w:val="24"/>
        </w:rPr>
        <w:t>Equipo del jugador.</w:t>
      </w:r>
    </w:p>
    <w:p w:rsidR="00262D67" w:rsidRDefault="00262D67" w:rsidP="00AC05A7">
      <w:pPr>
        <w:pStyle w:val="Prrafodelista"/>
        <w:numPr>
          <w:ilvl w:val="1"/>
          <w:numId w:val="6"/>
        </w:numPr>
        <w:jc w:val="both"/>
        <w:rPr>
          <w:szCs w:val="24"/>
        </w:rPr>
      </w:pPr>
      <w:r>
        <w:rPr>
          <w:szCs w:val="24"/>
        </w:rPr>
        <w:t>Posición del jugador.</w:t>
      </w:r>
    </w:p>
    <w:p w:rsidR="00262D67" w:rsidRDefault="00262D67" w:rsidP="00AC05A7">
      <w:pPr>
        <w:pStyle w:val="Prrafodelista"/>
        <w:numPr>
          <w:ilvl w:val="1"/>
          <w:numId w:val="6"/>
        </w:numPr>
        <w:jc w:val="both"/>
        <w:rPr>
          <w:szCs w:val="24"/>
        </w:rPr>
      </w:pPr>
      <w:r>
        <w:rPr>
          <w:szCs w:val="24"/>
        </w:rPr>
        <w:t>Foto del jugador.</w:t>
      </w:r>
    </w:p>
    <w:p w:rsidR="00262D67" w:rsidRDefault="00262D67" w:rsidP="00AC05A7">
      <w:pPr>
        <w:pStyle w:val="Prrafodelista"/>
        <w:numPr>
          <w:ilvl w:val="1"/>
          <w:numId w:val="6"/>
        </w:numPr>
        <w:jc w:val="both"/>
        <w:rPr>
          <w:szCs w:val="24"/>
        </w:rPr>
      </w:pPr>
      <w:r>
        <w:rPr>
          <w:szCs w:val="24"/>
        </w:rPr>
        <w:t>Ataque/Defensa/Coste de maná del jugador.</w:t>
      </w:r>
    </w:p>
    <w:p w:rsidR="00262D67" w:rsidRDefault="00262D67"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1872CE">
      <w:pPr>
        <w:pStyle w:val="Ttulo1"/>
        <w:numPr>
          <w:ilvl w:val="0"/>
          <w:numId w:val="1"/>
        </w:numPr>
        <w:ind w:left="426" w:hanging="426"/>
        <w:jc w:val="both"/>
      </w:pPr>
      <w:bookmarkStart w:id="4" w:name="_Toc471840115"/>
      <w:r>
        <w:lastRenderedPageBreak/>
        <w:t>MODOS DE JUEGO</w:t>
      </w:r>
      <w:bookmarkEnd w:id="4"/>
    </w:p>
    <w:p w:rsidR="001872CE" w:rsidRDefault="001872CE" w:rsidP="001872CE">
      <w:pPr>
        <w:jc w:val="both"/>
      </w:pPr>
    </w:p>
    <w:p w:rsidR="001872CE" w:rsidRDefault="001872CE" w:rsidP="001872CE">
      <w:pPr>
        <w:jc w:val="both"/>
      </w:pPr>
      <w:r>
        <w:rPr>
          <w:noProof/>
          <w:lang w:eastAsia="es-ES"/>
        </w:rPr>
        <w:drawing>
          <wp:inline distT="0" distB="0" distL="0" distR="0" wp14:anchorId="6B78B62B" wp14:editId="10F170BB">
            <wp:extent cx="5400040" cy="2792095"/>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nu_modos.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792095"/>
                    </a:xfrm>
                    <a:prstGeom prst="rect">
                      <a:avLst/>
                    </a:prstGeom>
                  </pic:spPr>
                </pic:pic>
              </a:graphicData>
            </a:graphic>
          </wp:inline>
        </w:drawing>
      </w:r>
    </w:p>
    <w:p w:rsidR="001872CE" w:rsidRDefault="001872CE" w:rsidP="001872CE">
      <w:pPr>
        <w:jc w:val="both"/>
      </w:pPr>
      <w:r>
        <w:t>Como se puede ver en la imagen anterior, hay dos modos de juego diferentes, ambos son de dos jugadores, uno humano y el otro la CPU:</w:t>
      </w:r>
    </w:p>
    <w:p w:rsidR="001872CE" w:rsidRDefault="001872CE" w:rsidP="001872CE">
      <w:pPr>
        <w:pStyle w:val="Prrafodelista"/>
        <w:numPr>
          <w:ilvl w:val="0"/>
          <w:numId w:val="4"/>
        </w:numPr>
        <w:jc w:val="both"/>
      </w:pPr>
      <w:r>
        <w:rPr>
          <w:b/>
        </w:rPr>
        <w:t>Mazo aleatorio</w:t>
      </w:r>
      <w:r>
        <w:t>: si se selecciona este modo de juego, el videojuego nos llevará a la pantalla de juego, para intentar derrotar a la ‘máquina’, y conseguir ser el mejor entrenador.</w:t>
      </w:r>
    </w:p>
    <w:p w:rsidR="001872CE" w:rsidRDefault="001872CE" w:rsidP="001872CE">
      <w:pPr>
        <w:pStyle w:val="Prrafodelista"/>
        <w:numPr>
          <w:ilvl w:val="0"/>
          <w:numId w:val="4"/>
        </w:numPr>
        <w:jc w:val="both"/>
      </w:pPr>
      <w:r>
        <w:rPr>
          <w:b/>
        </w:rPr>
        <w:t>Define tu mazo</w:t>
      </w:r>
      <w:r>
        <w:t>: en cambio, si se pulsa el botón de define tú mazo, se dirigirá al usuario a la pantalla que se muestra a continuación para que éste pueda crear el mazo que desee (el mazo debe contener 30 jugadores y un entrenador):</w:t>
      </w:r>
      <w:r w:rsidR="00E42EDE">
        <w:rPr>
          <w:noProof/>
          <w:lang w:eastAsia="es-ES"/>
        </w:rPr>
        <w:drawing>
          <wp:inline distT="0" distB="0" distL="0" distR="0">
            <wp:extent cx="4942840" cy="281051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o_crear.png"/>
                    <pic:cNvPicPr/>
                  </pic:nvPicPr>
                  <pic:blipFill>
                    <a:blip r:embed="rId19">
                      <a:extLst>
                        <a:ext uri="{28A0092B-C50C-407E-A947-70E740481C1C}">
                          <a14:useLocalDpi xmlns:a14="http://schemas.microsoft.com/office/drawing/2010/main" val="0"/>
                        </a:ext>
                      </a:extLst>
                    </a:blip>
                    <a:stretch>
                      <a:fillRect/>
                    </a:stretch>
                  </pic:blipFill>
                  <pic:spPr>
                    <a:xfrm>
                      <a:off x="0" y="0"/>
                      <a:ext cx="4942840" cy="2810510"/>
                    </a:xfrm>
                    <a:prstGeom prst="rect">
                      <a:avLst/>
                    </a:prstGeom>
                  </pic:spPr>
                </pic:pic>
              </a:graphicData>
            </a:graphic>
          </wp:inline>
        </w:drawing>
      </w:r>
    </w:p>
    <w:p w:rsidR="001872CE" w:rsidRDefault="001872CE" w:rsidP="001872CE">
      <w:pPr>
        <w:pStyle w:val="Prrafodelista"/>
        <w:jc w:val="both"/>
      </w:pPr>
      <w:r>
        <w:t xml:space="preserve">En esta pantalla, se muestran las diferentes opciones entre las cuales el usuario deberá navegar para definir el mazo idóneo para derrotar a la ‘máquina’. En la región que se encuentra a la derecha rodeada de balones, </w:t>
      </w:r>
      <w:r>
        <w:lastRenderedPageBreak/>
        <w:t>como se puede apreciar, irán apareciendo las cartas que el usuario ha seleccionado para su mazo. Estas cartas también se pueden quitar, en caso de que el jugador decida que no la quiere, o la haya seleccionado por error. Para ello deberá pulsar sobre la imagen que aparece a la izquierda del nombre de la carta que desea eliminar.</w:t>
      </w:r>
    </w:p>
    <w:p w:rsidR="001872CE" w:rsidRDefault="001872CE" w:rsidP="001872CE">
      <w:pPr>
        <w:pStyle w:val="Prrafodelista"/>
        <w:jc w:val="both"/>
      </w:pPr>
      <w:r>
        <w:t>Cuando se pulsa un botón se abrirá una nueva pantalla, con todos los jugadores del equipo seleccionado, como se muestra a continuación:</w:t>
      </w:r>
    </w:p>
    <w:p w:rsidR="001872CE" w:rsidRDefault="001872CE" w:rsidP="001872CE">
      <w:pPr>
        <w:pStyle w:val="Prrafodelista"/>
        <w:jc w:val="both"/>
      </w:pPr>
      <w:r>
        <w:rPr>
          <w:noProof/>
          <w:lang w:eastAsia="es-ES"/>
        </w:rPr>
        <w:drawing>
          <wp:inline distT="0" distB="0" distL="0" distR="0" wp14:anchorId="7974DE92" wp14:editId="138B7CD4">
            <wp:extent cx="4905375" cy="2810510"/>
            <wp:effectExtent l="0" t="0" r="9525"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ganes_crear.png"/>
                    <pic:cNvPicPr/>
                  </pic:nvPicPr>
                  <pic:blipFill>
                    <a:blip r:embed="rId20">
                      <a:extLst>
                        <a:ext uri="{28A0092B-C50C-407E-A947-70E740481C1C}">
                          <a14:useLocalDpi xmlns:a14="http://schemas.microsoft.com/office/drawing/2010/main" val="0"/>
                        </a:ext>
                      </a:extLst>
                    </a:blip>
                    <a:stretch>
                      <a:fillRect/>
                    </a:stretch>
                  </pic:blipFill>
                  <pic:spPr>
                    <a:xfrm>
                      <a:off x="0" y="0"/>
                      <a:ext cx="4905375" cy="2810510"/>
                    </a:xfrm>
                    <a:prstGeom prst="rect">
                      <a:avLst/>
                    </a:prstGeom>
                  </pic:spPr>
                </pic:pic>
              </a:graphicData>
            </a:graphic>
          </wp:inline>
        </w:drawing>
      </w:r>
    </w:p>
    <w:p w:rsidR="001872CE" w:rsidRDefault="001872CE" w:rsidP="001872CE">
      <w:pPr>
        <w:pStyle w:val="Prrafodelista"/>
        <w:jc w:val="both"/>
      </w:pPr>
      <w:r>
        <w:t>Si se ha seleccionado el botón entrenadores, se abrirá la misma pantalla, pero con todos los entrenadores de los equipos.</w:t>
      </w:r>
    </w:p>
    <w:p w:rsidR="001872CE" w:rsidRDefault="001872CE" w:rsidP="001872CE">
      <w:pPr>
        <w:pStyle w:val="Prrafodelista"/>
        <w:jc w:val="both"/>
      </w:pPr>
      <w:r>
        <w:t>Una vez se han seleccionado todas las cartas, se deberá pulsar el botón Terminar Mazo, para comenzar la partida con el mazo creado.</w:t>
      </w: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1872CE" w:rsidRDefault="001872CE" w:rsidP="00AC05A7">
      <w:pPr>
        <w:jc w:val="both"/>
      </w:pPr>
    </w:p>
    <w:p w:rsidR="002B03CE" w:rsidRDefault="002B03CE" w:rsidP="001872CE">
      <w:pPr>
        <w:pStyle w:val="Ttulo1"/>
        <w:numPr>
          <w:ilvl w:val="0"/>
          <w:numId w:val="1"/>
        </w:numPr>
        <w:ind w:left="426" w:hanging="426"/>
        <w:jc w:val="both"/>
      </w:pPr>
      <w:bookmarkStart w:id="5" w:name="_Toc471840116"/>
      <w:r>
        <w:lastRenderedPageBreak/>
        <w:t>REGLAS DEL JUEGO</w:t>
      </w:r>
      <w:bookmarkEnd w:id="5"/>
    </w:p>
    <w:p w:rsidR="00BE112D" w:rsidRDefault="00BE112D" w:rsidP="00BE112D"/>
    <w:p w:rsidR="00BE112D" w:rsidRDefault="005C7A6A" w:rsidP="00BE112D">
      <w:pPr>
        <w:rPr>
          <w:b/>
        </w:rPr>
      </w:pPr>
      <w:r>
        <w:rPr>
          <w:b/>
        </w:rPr>
        <w:t>Inicio de la partida</w:t>
      </w:r>
    </w:p>
    <w:p w:rsidR="005C7A6A" w:rsidRDefault="005C7A6A" w:rsidP="00BE112D">
      <w:r>
        <w:t>Cada jugador empieza con un mazo de 30 cartas, de las cuales 3 empezarán en la mano del jugador, una carta de entrenador, un balón de maná y con 30 puntos de vida.</w:t>
      </w:r>
    </w:p>
    <w:p w:rsidR="005C7A6A" w:rsidRDefault="005C7A6A" w:rsidP="00BE112D">
      <w:pPr>
        <w:rPr>
          <w:b/>
        </w:rPr>
      </w:pPr>
      <w:r>
        <w:rPr>
          <w:b/>
        </w:rPr>
        <w:t>Turno de un jugador</w:t>
      </w:r>
    </w:p>
    <w:p w:rsidR="005C7A6A" w:rsidRDefault="00FE71B7" w:rsidP="00BE112D">
      <w:r>
        <w:t>En su turno, cada jugador podrá:</w:t>
      </w:r>
    </w:p>
    <w:p w:rsidR="00FE71B7" w:rsidRDefault="00FE71B7" w:rsidP="00FE71B7">
      <w:pPr>
        <w:pStyle w:val="Prrafodelista"/>
        <w:numPr>
          <w:ilvl w:val="0"/>
          <w:numId w:val="8"/>
        </w:numPr>
      </w:pPr>
      <w:r>
        <w:t>Atacar con todas sus cartas (una vez con cada una de ellas). Se deberá atacar a las cartas del oponente si este tiene alguna en el campo</w:t>
      </w:r>
      <w:r w:rsidR="00B85772">
        <w:t xml:space="preserve"> (la carta con menor ataque morirá</w:t>
      </w:r>
      <w:r w:rsidR="003A7852">
        <w:t>, si ambas tiene el mismo ataque ambas morirán</w:t>
      </w:r>
      <w:r w:rsidR="00B85772">
        <w:t>)</w:t>
      </w:r>
      <w:r>
        <w:t>. Si no tiene ninguna se podrá atacar al entrenador rival, para destruirle.</w:t>
      </w:r>
    </w:p>
    <w:p w:rsidR="00B9794E" w:rsidRDefault="00B9794E" w:rsidP="00FE71B7">
      <w:pPr>
        <w:pStyle w:val="Prrafodelista"/>
        <w:numPr>
          <w:ilvl w:val="0"/>
          <w:numId w:val="8"/>
        </w:numPr>
      </w:pPr>
      <w:r>
        <w:t>Robar una carta del mazo.</w:t>
      </w:r>
    </w:p>
    <w:p w:rsidR="00B9794E" w:rsidRDefault="00B9794E" w:rsidP="00FE71B7">
      <w:pPr>
        <w:pStyle w:val="Prrafodelista"/>
        <w:numPr>
          <w:ilvl w:val="0"/>
          <w:numId w:val="8"/>
        </w:numPr>
      </w:pPr>
      <w:r>
        <w:t>Bajar cartas de la mano al campo, hasta que s</w:t>
      </w:r>
      <w:r w:rsidR="001F7E8B">
        <w:t>e le agoten los balones de maná (el jugador solo perderá los balones de maná en ese turno).</w:t>
      </w:r>
    </w:p>
    <w:p w:rsidR="001F7E8B" w:rsidRDefault="001F7E8B" w:rsidP="001F7E8B">
      <w:pPr>
        <w:rPr>
          <w:b/>
        </w:rPr>
      </w:pPr>
      <w:r>
        <w:rPr>
          <w:b/>
        </w:rPr>
        <w:t>Final del turno</w:t>
      </w:r>
    </w:p>
    <w:p w:rsidR="001F7E8B" w:rsidRDefault="001F7E8B" w:rsidP="001F7E8B">
      <w:r>
        <w:t>Para finalizar el turno, el jugador deberá hacer click en el botón que se ha indicado antes. Una vez se termine el turno el jugador obtendrá un balón de maná extra, que se le sumará a los balones que tenía al principio del turno, independientemente de que éste haya bajado cartas y haya perdido balones durante el turno.</w:t>
      </w:r>
    </w:p>
    <w:p w:rsidR="00234645" w:rsidRDefault="00234645" w:rsidP="001F7E8B"/>
    <w:p w:rsidR="00234645" w:rsidRDefault="00234645" w:rsidP="001F7E8B"/>
    <w:p w:rsidR="00234645" w:rsidRDefault="00234645" w:rsidP="001F7E8B"/>
    <w:p w:rsidR="00234645" w:rsidRDefault="00234645" w:rsidP="001F7E8B"/>
    <w:p w:rsidR="00234645" w:rsidRPr="001F7E8B" w:rsidRDefault="00234645" w:rsidP="001F7E8B"/>
    <w:p w:rsidR="0062233F" w:rsidRDefault="0062233F" w:rsidP="0062233F">
      <w:pPr>
        <w:jc w:val="both"/>
      </w:pPr>
      <w:r>
        <w:tab/>
      </w:r>
    </w:p>
    <w:p w:rsidR="00DC3777" w:rsidRDefault="00DC3777" w:rsidP="00DC3777">
      <w:pPr>
        <w:jc w:val="both"/>
      </w:pPr>
    </w:p>
    <w:p w:rsidR="00DC3777" w:rsidRDefault="00DC3777" w:rsidP="00DC3777">
      <w:pPr>
        <w:jc w:val="both"/>
      </w:pPr>
    </w:p>
    <w:p w:rsidR="00DC3777" w:rsidRDefault="00DC3777" w:rsidP="00DC3777">
      <w:pPr>
        <w:jc w:val="both"/>
      </w:pPr>
    </w:p>
    <w:p w:rsidR="00DC3777" w:rsidRDefault="00DC3777" w:rsidP="00DC3777">
      <w:pPr>
        <w:jc w:val="both"/>
      </w:pPr>
    </w:p>
    <w:p w:rsidR="00DC3777" w:rsidRDefault="00DC3777" w:rsidP="00DC3777">
      <w:pPr>
        <w:jc w:val="both"/>
      </w:pPr>
    </w:p>
    <w:p w:rsidR="00DC3777" w:rsidRDefault="00DC3777" w:rsidP="00DC3777">
      <w:pPr>
        <w:jc w:val="both"/>
      </w:pPr>
    </w:p>
    <w:p w:rsidR="00DC3777" w:rsidRDefault="00DC3777" w:rsidP="00DC3777">
      <w:pPr>
        <w:jc w:val="both"/>
      </w:pPr>
    </w:p>
    <w:p w:rsidR="00BB0D03" w:rsidRPr="00BB0D03" w:rsidRDefault="00BB0D03" w:rsidP="00DC3777">
      <w:pPr>
        <w:pStyle w:val="Ttulo1"/>
        <w:numPr>
          <w:ilvl w:val="0"/>
          <w:numId w:val="1"/>
        </w:numPr>
        <w:ind w:left="426" w:hanging="426"/>
        <w:jc w:val="both"/>
      </w:pPr>
      <w:bookmarkStart w:id="6" w:name="_Toc471840117"/>
      <w:r>
        <w:lastRenderedPageBreak/>
        <w:t>CONTROLES</w:t>
      </w:r>
      <w:bookmarkEnd w:id="6"/>
    </w:p>
    <w:p w:rsidR="000A3A62" w:rsidRDefault="000A3A62" w:rsidP="00AC05A7">
      <w:pPr>
        <w:jc w:val="both"/>
        <w:rPr>
          <w:szCs w:val="24"/>
        </w:rPr>
      </w:pPr>
    </w:p>
    <w:p w:rsidR="002B03CE" w:rsidRDefault="00141EB6" w:rsidP="00AC05A7">
      <w:pPr>
        <w:jc w:val="both"/>
        <w:rPr>
          <w:szCs w:val="24"/>
        </w:rPr>
      </w:pPr>
      <w:r>
        <w:rPr>
          <w:szCs w:val="24"/>
        </w:rPr>
        <w:t xml:space="preserve">Para usar el videojuego solo </w:t>
      </w:r>
      <w:r w:rsidR="002B03CE">
        <w:rPr>
          <w:szCs w:val="24"/>
        </w:rPr>
        <w:t>se necesita el cursor del ratón:</w:t>
      </w:r>
    </w:p>
    <w:p w:rsidR="002B03CE" w:rsidRDefault="009A5EC8" w:rsidP="002B03CE">
      <w:pPr>
        <w:pStyle w:val="Prrafodelista"/>
        <w:numPr>
          <w:ilvl w:val="0"/>
          <w:numId w:val="7"/>
        </w:numPr>
        <w:jc w:val="both"/>
        <w:rPr>
          <w:szCs w:val="24"/>
        </w:rPr>
      </w:pPr>
      <w:r>
        <w:rPr>
          <w:szCs w:val="24"/>
        </w:rPr>
        <w:t>Para navegar por las pantallas, se deberá pinchar en los botones que aparecen en ellas.</w:t>
      </w:r>
    </w:p>
    <w:p w:rsidR="009A5EC8" w:rsidRDefault="009A5EC8" w:rsidP="002B03CE">
      <w:pPr>
        <w:pStyle w:val="Prrafodelista"/>
        <w:numPr>
          <w:ilvl w:val="0"/>
          <w:numId w:val="7"/>
        </w:numPr>
        <w:jc w:val="both"/>
        <w:rPr>
          <w:szCs w:val="24"/>
        </w:rPr>
      </w:pPr>
      <w:r>
        <w:rPr>
          <w:szCs w:val="24"/>
        </w:rPr>
        <w:t>En la partida:</w:t>
      </w:r>
    </w:p>
    <w:p w:rsidR="00F702DC" w:rsidRPr="00F702DC" w:rsidRDefault="00F702DC" w:rsidP="00F702DC">
      <w:pPr>
        <w:pStyle w:val="Prrafodelista"/>
        <w:numPr>
          <w:ilvl w:val="1"/>
          <w:numId w:val="7"/>
        </w:numPr>
        <w:jc w:val="both"/>
        <w:rPr>
          <w:szCs w:val="24"/>
        </w:rPr>
      </w:pPr>
      <w:r>
        <w:rPr>
          <w:szCs w:val="24"/>
        </w:rPr>
        <w:t>Para ampliar una carta, y verla mejor, simplemente se tiene que pasar por encima de la carta que se desea observar el cursor.</w:t>
      </w:r>
    </w:p>
    <w:p w:rsidR="009A5EC8" w:rsidRDefault="009A5EC8" w:rsidP="009A5EC8">
      <w:pPr>
        <w:pStyle w:val="Prrafodelista"/>
        <w:numPr>
          <w:ilvl w:val="1"/>
          <w:numId w:val="7"/>
        </w:numPr>
        <w:jc w:val="both"/>
        <w:rPr>
          <w:szCs w:val="24"/>
        </w:rPr>
      </w:pPr>
      <w:r>
        <w:rPr>
          <w:szCs w:val="24"/>
        </w:rPr>
        <w:t>Para robar una carta del mazo, se deberá pinchar una sola vez en el mazo del propio jugador.</w:t>
      </w:r>
    </w:p>
    <w:p w:rsidR="00F702DC" w:rsidRPr="009A5EC8" w:rsidRDefault="00F702DC" w:rsidP="009A5EC8">
      <w:pPr>
        <w:pStyle w:val="Prrafodelista"/>
        <w:numPr>
          <w:ilvl w:val="1"/>
          <w:numId w:val="7"/>
        </w:numPr>
        <w:jc w:val="both"/>
        <w:rPr>
          <w:szCs w:val="24"/>
        </w:rPr>
      </w:pPr>
      <w:r>
        <w:rPr>
          <w:szCs w:val="24"/>
        </w:rPr>
        <w:t>Cuando se va a bajar una carta de la mano al campo</w:t>
      </w:r>
      <w:r w:rsidR="00C10159">
        <w:rPr>
          <w:szCs w:val="24"/>
        </w:rPr>
        <w:t>, simplemente se deberá pinchar sobre la carta que se desea bajar. La carta se bajará si se tienen suficientes balones de maná.</w:t>
      </w:r>
    </w:p>
    <w:p w:rsidR="009A5EC8" w:rsidRDefault="009A5EC8" w:rsidP="009A5EC8">
      <w:pPr>
        <w:pStyle w:val="Prrafodelista"/>
        <w:numPr>
          <w:ilvl w:val="1"/>
          <w:numId w:val="7"/>
        </w:numPr>
        <w:jc w:val="both"/>
        <w:rPr>
          <w:szCs w:val="24"/>
        </w:rPr>
      </w:pPr>
      <w:r>
        <w:rPr>
          <w:szCs w:val="24"/>
        </w:rPr>
        <w:t>A la hora de atacar, se pueden realizar varias acciones:</w:t>
      </w:r>
    </w:p>
    <w:p w:rsidR="009A5EC8" w:rsidRDefault="009A5EC8" w:rsidP="009A5EC8">
      <w:pPr>
        <w:pStyle w:val="Prrafodelista"/>
        <w:numPr>
          <w:ilvl w:val="2"/>
          <w:numId w:val="7"/>
        </w:numPr>
        <w:jc w:val="both"/>
        <w:rPr>
          <w:szCs w:val="24"/>
        </w:rPr>
      </w:pPr>
      <w:r>
        <w:rPr>
          <w:szCs w:val="24"/>
        </w:rPr>
        <w:t>Para atacar a una carta rival, se puede seleccionar primero la carta con la que se quiere atacar y después a la que se va a atacar, o viceversa, primero a la que se quiere atacar y después con la que se quiere atacar.</w:t>
      </w:r>
    </w:p>
    <w:p w:rsidR="00795504" w:rsidRPr="00795504" w:rsidRDefault="009A5EC8" w:rsidP="00795504">
      <w:pPr>
        <w:pStyle w:val="Prrafodelista"/>
        <w:numPr>
          <w:ilvl w:val="2"/>
          <w:numId w:val="7"/>
        </w:numPr>
        <w:jc w:val="both"/>
        <w:rPr>
          <w:szCs w:val="24"/>
        </w:rPr>
      </w:pPr>
      <w:r>
        <w:rPr>
          <w:szCs w:val="24"/>
        </w:rPr>
        <w:t>Para atacar al entrenador del oponente, se puede seleccionar primero la carta con la que se quiere atacar y después</w:t>
      </w:r>
      <w:r w:rsidR="00494FA4">
        <w:rPr>
          <w:szCs w:val="24"/>
        </w:rPr>
        <w:t xml:space="preserve"> al entrenador rival, o primero al entrenador rival y luego la carta con la que se quiere a</w:t>
      </w:r>
      <w:r w:rsidR="00795504">
        <w:rPr>
          <w:szCs w:val="24"/>
        </w:rPr>
        <w:t>tacar.</w:t>
      </w:r>
    </w:p>
    <w:p w:rsidR="00F72B0A" w:rsidRPr="00715D5F" w:rsidRDefault="006009F6" w:rsidP="00AC05A7">
      <w:pPr>
        <w:pStyle w:val="Prrafodelista"/>
        <w:numPr>
          <w:ilvl w:val="1"/>
          <w:numId w:val="7"/>
        </w:numPr>
        <w:jc w:val="both"/>
        <w:rPr>
          <w:szCs w:val="24"/>
        </w:rPr>
      </w:pPr>
      <w:r>
        <w:rPr>
          <w:szCs w:val="24"/>
        </w:rPr>
        <w:t xml:space="preserve">Para finalizar el turno, se deberá pulsar el botón de </w:t>
      </w:r>
      <w:r w:rsidRPr="006009F6">
        <w:rPr>
          <w:i/>
          <w:szCs w:val="24"/>
        </w:rPr>
        <w:t>End Turn</w:t>
      </w:r>
      <w:r>
        <w:rPr>
          <w:szCs w:val="24"/>
        </w:rPr>
        <w:t>.</w:t>
      </w:r>
    </w:p>
    <w:sectPr w:rsidR="00F72B0A" w:rsidRPr="00715D5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567C" w:rsidRDefault="0017567C" w:rsidP="00797C74">
      <w:pPr>
        <w:spacing w:after="0" w:line="240" w:lineRule="auto"/>
      </w:pPr>
      <w:r>
        <w:separator/>
      </w:r>
    </w:p>
  </w:endnote>
  <w:endnote w:type="continuationSeparator" w:id="0">
    <w:p w:rsidR="0017567C" w:rsidRDefault="0017567C" w:rsidP="00797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w:altName w:val="Arial"/>
    <w:charset w:val="01"/>
    <w:family w:val="swiss"/>
    <w:pitch w:val="variable"/>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567C" w:rsidRDefault="0017567C" w:rsidP="00797C74">
      <w:pPr>
        <w:spacing w:after="0" w:line="240" w:lineRule="auto"/>
      </w:pPr>
      <w:r>
        <w:separator/>
      </w:r>
    </w:p>
  </w:footnote>
  <w:footnote w:type="continuationSeparator" w:id="0">
    <w:p w:rsidR="0017567C" w:rsidRDefault="0017567C" w:rsidP="00797C7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BE5E99"/>
    <w:multiLevelType w:val="hybridMultilevel"/>
    <w:tmpl w:val="07882BF6"/>
    <w:lvl w:ilvl="0" w:tplc="1CE2670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72C7FC4"/>
    <w:multiLevelType w:val="hybridMultilevel"/>
    <w:tmpl w:val="CAFE2692"/>
    <w:lvl w:ilvl="0" w:tplc="63F63F60">
      <w:start w:val="4"/>
      <w:numFmt w:val="bullet"/>
      <w:lvlText w:val="-"/>
      <w:lvlJc w:val="left"/>
      <w:pPr>
        <w:ind w:left="720" w:hanging="360"/>
      </w:pPr>
      <w:rPr>
        <w:rFonts w:ascii="Cambria" w:eastAsiaTheme="minorHAnsi" w:hAnsi="Cambria"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65F1B7A"/>
    <w:multiLevelType w:val="hybridMultilevel"/>
    <w:tmpl w:val="1F1005B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F2A6A85"/>
    <w:multiLevelType w:val="hybridMultilevel"/>
    <w:tmpl w:val="43243FC6"/>
    <w:lvl w:ilvl="0" w:tplc="9152687E">
      <w:start w:val="1"/>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FF6724E"/>
    <w:multiLevelType w:val="hybridMultilevel"/>
    <w:tmpl w:val="D29A0238"/>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1BE4C05"/>
    <w:multiLevelType w:val="hybridMultilevel"/>
    <w:tmpl w:val="36305D32"/>
    <w:lvl w:ilvl="0" w:tplc="BB80AF4A">
      <w:start w:val="4"/>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8F3533E"/>
    <w:multiLevelType w:val="hybridMultilevel"/>
    <w:tmpl w:val="2CCCF01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B92711C"/>
    <w:multiLevelType w:val="hybridMultilevel"/>
    <w:tmpl w:val="94AC1E9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98A1CB3"/>
    <w:multiLevelType w:val="hybridMultilevel"/>
    <w:tmpl w:val="77E4DF5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270711A"/>
    <w:multiLevelType w:val="hybridMultilevel"/>
    <w:tmpl w:val="97CAA238"/>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7"/>
  </w:num>
  <w:num w:numId="3">
    <w:abstractNumId w:val="9"/>
  </w:num>
  <w:num w:numId="4">
    <w:abstractNumId w:val="2"/>
  </w:num>
  <w:num w:numId="5">
    <w:abstractNumId w:val="6"/>
  </w:num>
  <w:num w:numId="6">
    <w:abstractNumId w:val="4"/>
  </w:num>
  <w:num w:numId="7">
    <w:abstractNumId w:val="1"/>
  </w:num>
  <w:num w:numId="8">
    <w:abstractNumId w:val="5"/>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794D"/>
    <w:rsid w:val="00036C79"/>
    <w:rsid w:val="000A3A62"/>
    <w:rsid w:val="000A4C8D"/>
    <w:rsid w:val="000C7C31"/>
    <w:rsid w:val="001250F3"/>
    <w:rsid w:val="00125719"/>
    <w:rsid w:val="00141EB6"/>
    <w:rsid w:val="00170415"/>
    <w:rsid w:val="00171B55"/>
    <w:rsid w:val="0017567C"/>
    <w:rsid w:val="001872CE"/>
    <w:rsid w:val="001D3C33"/>
    <w:rsid w:val="001F7E8B"/>
    <w:rsid w:val="00206E3C"/>
    <w:rsid w:val="00220412"/>
    <w:rsid w:val="0022092C"/>
    <w:rsid w:val="00223B41"/>
    <w:rsid w:val="00225F1B"/>
    <w:rsid w:val="00234645"/>
    <w:rsid w:val="00250F01"/>
    <w:rsid w:val="00262D67"/>
    <w:rsid w:val="0027408C"/>
    <w:rsid w:val="002A3402"/>
    <w:rsid w:val="002B03CE"/>
    <w:rsid w:val="0033624C"/>
    <w:rsid w:val="003449F0"/>
    <w:rsid w:val="0035219E"/>
    <w:rsid w:val="0038146B"/>
    <w:rsid w:val="00381BB1"/>
    <w:rsid w:val="00385DDA"/>
    <w:rsid w:val="003A7852"/>
    <w:rsid w:val="003B4903"/>
    <w:rsid w:val="003D4245"/>
    <w:rsid w:val="00423A3F"/>
    <w:rsid w:val="004552B8"/>
    <w:rsid w:val="00494FA4"/>
    <w:rsid w:val="004B3BB5"/>
    <w:rsid w:val="00505CFA"/>
    <w:rsid w:val="00540BF8"/>
    <w:rsid w:val="00546D09"/>
    <w:rsid w:val="00594317"/>
    <w:rsid w:val="005C7A6A"/>
    <w:rsid w:val="005E6B66"/>
    <w:rsid w:val="006009F6"/>
    <w:rsid w:val="00621438"/>
    <w:rsid w:val="0062233F"/>
    <w:rsid w:val="00642052"/>
    <w:rsid w:val="00657056"/>
    <w:rsid w:val="00672442"/>
    <w:rsid w:val="0068187F"/>
    <w:rsid w:val="006F0A7F"/>
    <w:rsid w:val="00715D5F"/>
    <w:rsid w:val="0071794D"/>
    <w:rsid w:val="00717E45"/>
    <w:rsid w:val="0074258C"/>
    <w:rsid w:val="007562BE"/>
    <w:rsid w:val="00795504"/>
    <w:rsid w:val="00797C74"/>
    <w:rsid w:val="007F10C6"/>
    <w:rsid w:val="00814F14"/>
    <w:rsid w:val="00875E84"/>
    <w:rsid w:val="008A4B17"/>
    <w:rsid w:val="008C527C"/>
    <w:rsid w:val="008C53C3"/>
    <w:rsid w:val="008C6BDF"/>
    <w:rsid w:val="008C78D8"/>
    <w:rsid w:val="008D3D58"/>
    <w:rsid w:val="008E0F0A"/>
    <w:rsid w:val="008F6F86"/>
    <w:rsid w:val="00903FB4"/>
    <w:rsid w:val="00942DEB"/>
    <w:rsid w:val="00987E3F"/>
    <w:rsid w:val="009A5EC8"/>
    <w:rsid w:val="009B491C"/>
    <w:rsid w:val="009E4C51"/>
    <w:rsid w:val="00A336F7"/>
    <w:rsid w:val="00A6648A"/>
    <w:rsid w:val="00AC05A7"/>
    <w:rsid w:val="00AE7FE3"/>
    <w:rsid w:val="00B20EFE"/>
    <w:rsid w:val="00B42BB2"/>
    <w:rsid w:val="00B85772"/>
    <w:rsid w:val="00B9794E"/>
    <w:rsid w:val="00BA6E20"/>
    <w:rsid w:val="00BB0D03"/>
    <w:rsid w:val="00BD2948"/>
    <w:rsid w:val="00BE112D"/>
    <w:rsid w:val="00C10159"/>
    <w:rsid w:val="00C116DF"/>
    <w:rsid w:val="00C25114"/>
    <w:rsid w:val="00C441F7"/>
    <w:rsid w:val="00C61647"/>
    <w:rsid w:val="00C7192B"/>
    <w:rsid w:val="00C876B1"/>
    <w:rsid w:val="00C96A99"/>
    <w:rsid w:val="00CB3C01"/>
    <w:rsid w:val="00CD4B52"/>
    <w:rsid w:val="00D0202E"/>
    <w:rsid w:val="00D14FDD"/>
    <w:rsid w:val="00D61EE9"/>
    <w:rsid w:val="00D87F82"/>
    <w:rsid w:val="00D944BF"/>
    <w:rsid w:val="00DC3777"/>
    <w:rsid w:val="00DE6BB6"/>
    <w:rsid w:val="00E07550"/>
    <w:rsid w:val="00E13E1B"/>
    <w:rsid w:val="00E223D8"/>
    <w:rsid w:val="00E24CB3"/>
    <w:rsid w:val="00E42EDE"/>
    <w:rsid w:val="00E556C1"/>
    <w:rsid w:val="00E64591"/>
    <w:rsid w:val="00E705F8"/>
    <w:rsid w:val="00EB1FE6"/>
    <w:rsid w:val="00EC3EC7"/>
    <w:rsid w:val="00F270E0"/>
    <w:rsid w:val="00F27536"/>
    <w:rsid w:val="00F50016"/>
    <w:rsid w:val="00F702DC"/>
    <w:rsid w:val="00F72B0A"/>
    <w:rsid w:val="00FE71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27D6C9-F05D-4899-9B35-5BDC18CBD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6E3C"/>
    <w:rPr>
      <w:rFonts w:ascii="Cambria" w:hAnsi="Cambria"/>
      <w:sz w:val="24"/>
    </w:rPr>
  </w:style>
  <w:style w:type="paragraph" w:styleId="Ttulo1">
    <w:name w:val="heading 1"/>
    <w:basedOn w:val="Normal"/>
    <w:next w:val="Normal"/>
    <w:link w:val="Ttulo1Car"/>
    <w:uiPriority w:val="9"/>
    <w:qFormat/>
    <w:rsid w:val="00E705F8"/>
    <w:pPr>
      <w:keepNext/>
      <w:keepLines/>
      <w:spacing w:before="240" w:after="0"/>
      <w:outlineLvl w:val="0"/>
    </w:pPr>
    <w:rPr>
      <w:rFonts w:eastAsiaTheme="majorEastAsia"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97C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97C74"/>
  </w:style>
  <w:style w:type="paragraph" w:styleId="Piedepgina">
    <w:name w:val="footer"/>
    <w:basedOn w:val="Normal"/>
    <w:link w:val="PiedepginaCar"/>
    <w:uiPriority w:val="99"/>
    <w:unhideWhenUsed/>
    <w:rsid w:val="00797C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97C74"/>
  </w:style>
  <w:style w:type="character" w:customStyle="1" w:styleId="Ttulo1Car">
    <w:name w:val="Título 1 Car"/>
    <w:basedOn w:val="Fuentedeprrafopredeter"/>
    <w:link w:val="Ttulo1"/>
    <w:uiPriority w:val="9"/>
    <w:rsid w:val="00E705F8"/>
    <w:rPr>
      <w:rFonts w:ascii="Liberation Sans" w:eastAsiaTheme="majorEastAsia" w:hAnsi="Liberation Sans" w:cstheme="majorBidi"/>
      <w:color w:val="2E74B5" w:themeColor="accent1" w:themeShade="BF"/>
      <w:sz w:val="32"/>
      <w:szCs w:val="32"/>
    </w:rPr>
  </w:style>
  <w:style w:type="paragraph" w:styleId="TtulodeTDC">
    <w:name w:val="TOC Heading"/>
    <w:basedOn w:val="Ttulo1"/>
    <w:next w:val="Normal"/>
    <w:uiPriority w:val="39"/>
    <w:unhideWhenUsed/>
    <w:qFormat/>
    <w:rsid w:val="00642052"/>
    <w:pPr>
      <w:outlineLvl w:val="9"/>
    </w:pPr>
    <w:rPr>
      <w:lang w:eastAsia="es-ES"/>
    </w:rPr>
  </w:style>
  <w:style w:type="paragraph" w:styleId="TDC1">
    <w:name w:val="toc 1"/>
    <w:basedOn w:val="Normal"/>
    <w:next w:val="Normal"/>
    <w:autoRedefine/>
    <w:uiPriority w:val="39"/>
    <w:unhideWhenUsed/>
    <w:rsid w:val="0022092C"/>
    <w:pPr>
      <w:spacing w:after="100"/>
    </w:pPr>
  </w:style>
  <w:style w:type="character" w:styleId="Hipervnculo">
    <w:name w:val="Hyperlink"/>
    <w:basedOn w:val="Fuentedeprrafopredeter"/>
    <w:uiPriority w:val="99"/>
    <w:unhideWhenUsed/>
    <w:rsid w:val="0022092C"/>
    <w:rPr>
      <w:color w:val="0563C1" w:themeColor="hyperlink"/>
      <w:u w:val="single"/>
    </w:rPr>
  </w:style>
  <w:style w:type="paragraph" w:styleId="Textoindependiente">
    <w:name w:val="Body Text"/>
    <w:basedOn w:val="Normal"/>
    <w:link w:val="TextoindependienteCar"/>
    <w:semiHidden/>
    <w:unhideWhenUsed/>
    <w:rsid w:val="0022092C"/>
    <w:pPr>
      <w:suppressAutoHyphens/>
      <w:spacing w:after="140" w:line="288" w:lineRule="auto"/>
    </w:pPr>
    <w:rPr>
      <w:rFonts w:ascii="Times New Roman" w:eastAsia="Times New Roman" w:hAnsi="Times New Roman" w:cs="Times New Roman"/>
      <w:color w:val="000000"/>
      <w:sz w:val="27"/>
      <w:szCs w:val="27"/>
      <w:lang w:eastAsia="zh-CN"/>
    </w:rPr>
  </w:style>
  <w:style w:type="character" w:customStyle="1" w:styleId="TextoindependienteCar">
    <w:name w:val="Texto independiente Car"/>
    <w:basedOn w:val="Fuentedeprrafopredeter"/>
    <w:link w:val="Textoindependiente"/>
    <w:semiHidden/>
    <w:rsid w:val="0022092C"/>
    <w:rPr>
      <w:rFonts w:ascii="Times New Roman" w:eastAsia="Times New Roman" w:hAnsi="Times New Roman" w:cs="Times New Roman"/>
      <w:color w:val="000000"/>
      <w:sz w:val="27"/>
      <w:szCs w:val="27"/>
      <w:lang w:eastAsia="zh-CN"/>
    </w:rPr>
  </w:style>
  <w:style w:type="paragraph" w:styleId="Prrafodelista">
    <w:name w:val="List Paragraph"/>
    <w:basedOn w:val="Normal"/>
    <w:uiPriority w:val="34"/>
    <w:qFormat/>
    <w:rsid w:val="00546D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0795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http://brackets.io/"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69E77E-9C4A-4F90-90D3-BA98A4551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570</TotalTime>
  <Pages>1</Pages>
  <Words>1198</Words>
  <Characters>6589</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Martin</dc:creator>
  <cp:keywords/>
  <dc:description/>
  <cp:lastModifiedBy>Alejandro Martin</cp:lastModifiedBy>
  <cp:revision>113</cp:revision>
  <cp:lastPrinted>2017-01-10T18:32:00Z</cp:lastPrinted>
  <dcterms:created xsi:type="dcterms:W3CDTF">2017-01-02T22:53:00Z</dcterms:created>
  <dcterms:modified xsi:type="dcterms:W3CDTF">2017-01-10T18:33:00Z</dcterms:modified>
</cp:coreProperties>
</file>